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05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9"/>
        <w:gridCol w:w="2112"/>
        <w:gridCol w:w="2112"/>
        <w:gridCol w:w="2112"/>
        <w:gridCol w:w="2112"/>
        <w:gridCol w:w="2113"/>
        <w:gridCol w:w="2484"/>
      </w:tblGrid>
      <w:tr w:rsidR="007823F8" w:rsidTr="00924B98">
        <w:tc>
          <w:tcPr>
            <w:tcW w:w="2259" w:type="dxa"/>
            <w:vMerge w:val="restart"/>
          </w:tcPr>
          <w:p w:rsidR="007823F8" w:rsidRDefault="007823F8" w:rsidP="00924B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3045" w:type="dxa"/>
            <w:gridSpan w:val="6"/>
          </w:tcPr>
          <w:p w:rsidR="007823F8" w:rsidRDefault="007823F8" w:rsidP="00924B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обучающихся</w:t>
            </w:r>
          </w:p>
        </w:tc>
      </w:tr>
      <w:tr w:rsidR="007823F8" w:rsidTr="00924B98">
        <w:tc>
          <w:tcPr>
            <w:tcW w:w="2259" w:type="dxa"/>
            <w:vMerge/>
          </w:tcPr>
          <w:p w:rsidR="007823F8" w:rsidRDefault="007823F8" w:rsidP="00924B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:rsidR="007823F8" w:rsidRDefault="007823F8" w:rsidP="00924B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4224" w:type="dxa"/>
            <w:gridSpan w:val="2"/>
          </w:tcPr>
          <w:p w:rsidR="007823F8" w:rsidRDefault="007823F8" w:rsidP="00924B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597" w:type="dxa"/>
            <w:gridSpan w:val="2"/>
          </w:tcPr>
          <w:p w:rsidR="007823F8" w:rsidRDefault="007823F8" w:rsidP="00924B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</w:tr>
      <w:tr w:rsidR="007823F8" w:rsidTr="00924B98">
        <w:tc>
          <w:tcPr>
            <w:tcW w:w="2259" w:type="dxa"/>
            <w:vMerge/>
          </w:tcPr>
          <w:p w:rsidR="007823F8" w:rsidRDefault="007823F8" w:rsidP="00924B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823F8" w:rsidRDefault="007823F8" w:rsidP="00924B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112" w:type="dxa"/>
          </w:tcPr>
          <w:p w:rsidR="007823F8" w:rsidRDefault="007823F8" w:rsidP="00924B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112" w:type="dxa"/>
          </w:tcPr>
          <w:p w:rsidR="007823F8" w:rsidRDefault="007823F8" w:rsidP="00924B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112" w:type="dxa"/>
          </w:tcPr>
          <w:p w:rsidR="007823F8" w:rsidRDefault="007823F8" w:rsidP="00924B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2113" w:type="dxa"/>
          </w:tcPr>
          <w:p w:rsidR="007823F8" w:rsidRDefault="007823F8" w:rsidP="00924B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484" w:type="dxa"/>
          </w:tcPr>
          <w:p w:rsidR="007823F8" w:rsidRDefault="007823F8" w:rsidP="00924B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способы деятельности</w:t>
            </w:r>
          </w:p>
        </w:tc>
      </w:tr>
      <w:tr w:rsidR="007823F8" w:rsidTr="00924B98">
        <w:tc>
          <w:tcPr>
            <w:tcW w:w="15304" w:type="dxa"/>
            <w:gridSpan w:val="7"/>
          </w:tcPr>
          <w:p w:rsidR="007823F8" w:rsidRDefault="007823F8" w:rsidP="00924B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этап урока: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организационный</w:t>
            </w:r>
          </w:p>
        </w:tc>
      </w:tr>
      <w:tr w:rsidR="007823F8" w:rsidTr="00924B98">
        <w:tc>
          <w:tcPr>
            <w:tcW w:w="2259" w:type="dxa"/>
          </w:tcPr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учителя, фиксирование отсутствующих, настрой на учебную деятельность (обращение к личному опыту учеников, создание ситуации успеха)</w:t>
            </w:r>
          </w:p>
        </w:tc>
        <w:tc>
          <w:tcPr>
            <w:tcW w:w="2112" w:type="dxa"/>
          </w:tcPr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учащихся, рапорт дежурного.</w:t>
            </w:r>
          </w:p>
        </w:tc>
        <w:tc>
          <w:tcPr>
            <w:tcW w:w="2484" w:type="dxa"/>
          </w:tcPr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учебной деятельности. </w:t>
            </w:r>
          </w:p>
        </w:tc>
      </w:tr>
      <w:tr w:rsidR="007823F8" w:rsidTr="00924B98">
        <w:tc>
          <w:tcPr>
            <w:tcW w:w="15304" w:type="dxa"/>
            <w:gridSpan w:val="7"/>
          </w:tcPr>
          <w:p w:rsidR="007823F8" w:rsidRDefault="007823F8" w:rsidP="00924B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этап урока: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проверка домашнего задания</w:t>
            </w:r>
          </w:p>
        </w:tc>
      </w:tr>
      <w:tr w:rsidR="007823F8" w:rsidTr="00924B98">
        <w:tc>
          <w:tcPr>
            <w:tcW w:w="2259" w:type="dxa"/>
          </w:tcPr>
          <w:p w:rsidR="007823F8" w:rsidRDefault="007823F8" w:rsidP="00924B9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карточкам (раздает индивидуальные задания одному ученику,)</w:t>
            </w:r>
          </w:p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823F8" w:rsidRDefault="007823F8" w:rsidP="00924B9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по карточкам: подготовка  устного ответа по плану, который дан в карточках. Ответ по плану (устно).</w:t>
            </w:r>
          </w:p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составлять рассказ, правильно употреблять и объяснять исторические понятия, термины, делать несложные выводы.</w:t>
            </w:r>
          </w:p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2" w:type="dxa"/>
          </w:tcPr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человека отвечают (по очереди), все слушают, а подробно анализирует ответ выступающих только один или два ученика в сооветствии с памяткой «Отзыв на ответ одноклассника». Остальные дополняют, высказывают свою точку зрения.</w:t>
            </w:r>
          </w:p>
        </w:tc>
        <w:tc>
          <w:tcPr>
            <w:tcW w:w="2112" w:type="dxa"/>
          </w:tcPr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организовывать и планировать учебное сотрудничество с учителем и сверстниками, формулировать собственное мнение и позицию.</w:t>
            </w:r>
          </w:p>
        </w:tc>
        <w:tc>
          <w:tcPr>
            <w:tcW w:w="2113" w:type="dxa"/>
          </w:tcPr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Отвечающий по карточкам контролируют свои ответы, остальные корректируют и  два ученика оценивают ответы выступающих согласно памятке «Отзыв на ответ одноклассника»</w:t>
            </w:r>
          </w:p>
        </w:tc>
        <w:tc>
          <w:tcPr>
            <w:tcW w:w="2484" w:type="dxa"/>
          </w:tcPr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полноты и осознанности домашнего задания, выявление  и устранение в ходе проверки обнаруженных проблем.</w:t>
            </w:r>
          </w:p>
        </w:tc>
      </w:tr>
      <w:tr w:rsidR="007823F8" w:rsidTr="00924B98">
        <w:tc>
          <w:tcPr>
            <w:tcW w:w="2259" w:type="dxa"/>
          </w:tcPr>
          <w:p w:rsidR="007823F8" w:rsidRDefault="007823F8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 двое учащихся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готовятся по карточкам, учитель организует   остальные отвечают фронтально по картинкам презентации</w:t>
            </w:r>
          </w:p>
        </w:tc>
        <w:tc>
          <w:tcPr>
            <w:tcW w:w="2112" w:type="dxa"/>
          </w:tcPr>
          <w:p w:rsidR="007823F8" w:rsidRDefault="007823F8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Смотрят на изображения,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историю их появления, для чего они нужны</w:t>
            </w:r>
          </w:p>
          <w:p w:rsidR="007823F8" w:rsidRDefault="007823F8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823F8" w:rsidRDefault="007823F8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умений обобщать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объяснять исторические явления.</w:t>
            </w:r>
          </w:p>
        </w:tc>
        <w:tc>
          <w:tcPr>
            <w:tcW w:w="2112" w:type="dxa"/>
          </w:tcPr>
          <w:p w:rsidR="007823F8" w:rsidRDefault="007823F8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Внимательно слушают друг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друга, выражают свою точку зрения.</w:t>
            </w:r>
          </w:p>
        </w:tc>
        <w:tc>
          <w:tcPr>
            <w:tcW w:w="2112" w:type="dxa"/>
          </w:tcPr>
          <w:p w:rsidR="007823F8" w:rsidRDefault="007823F8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организовывать учебное сотрудничество со сверстниками.</w:t>
            </w:r>
          </w:p>
        </w:tc>
        <w:tc>
          <w:tcPr>
            <w:tcW w:w="2113" w:type="dxa"/>
          </w:tcPr>
          <w:p w:rsidR="007823F8" w:rsidRDefault="007823F8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Осуществляют взаимоповерку.</w:t>
            </w:r>
          </w:p>
        </w:tc>
        <w:tc>
          <w:tcPr>
            <w:tcW w:w="2484" w:type="dxa"/>
          </w:tcPr>
          <w:p w:rsidR="007823F8" w:rsidRDefault="007823F8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Коррекция.</w:t>
            </w:r>
          </w:p>
        </w:tc>
      </w:tr>
      <w:tr w:rsidR="007823F8" w:rsidTr="00924B98">
        <w:trPr>
          <w:trHeight w:val="556"/>
        </w:trPr>
        <w:tc>
          <w:tcPr>
            <w:tcW w:w="15304" w:type="dxa"/>
            <w:gridSpan w:val="7"/>
          </w:tcPr>
          <w:p w:rsidR="007823F8" w:rsidRDefault="007823F8" w:rsidP="00924B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этап урока: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изучение новой темы</w:t>
            </w:r>
          </w:p>
        </w:tc>
      </w:tr>
      <w:tr w:rsidR="007823F8" w:rsidTr="00924B98">
        <w:tc>
          <w:tcPr>
            <w:tcW w:w="2259" w:type="dxa"/>
          </w:tcPr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Побуждает учащихся выявлению темы урока, к постановке целей изучения темы урока.</w:t>
            </w:r>
          </w:p>
        </w:tc>
        <w:tc>
          <w:tcPr>
            <w:tcW w:w="2112" w:type="dxa"/>
          </w:tcPr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Осознают проблему: отсутствие информации о древнегреческом образовании.</w:t>
            </w:r>
          </w:p>
        </w:tc>
        <w:tc>
          <w:tcPr>
            <w:tcW w:w="2112" w:type="dxa"/>
          </w:tcPr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2112" w:type="dxa"/>
          </w:tcPr>
          <w:p w:rsidR="007823F8" w:rsidRDefault="007823F8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Пытаются ответить на поставленный учителем вопрос</w:t>
            </w:r>
          </w:p>
        </w:tc>
        <w:tc>
          <w:tcPr>
            <w:tcW w:w="2112" w:type="dxa"/>
          </w:tcPr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устанавливать и сравнивать разные точки зрения, прежде чем принимать решения и делать выбор, адекватно использовать речь для планирования и регуляции своей деятельности.</w:t>
            </w:r>
          </w:p>
        </w:tc>
        <w:tc>
          <w:tcPr>
            <w:tcW w:w="2113" w:type="dxa"/>
          </w:tcPr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в соответствии с целевой установкой. Оценивают свои возможности и  степень недостаточности знаний, планируют свои действия по решению проблемы.</w:t>
            </w:r>
          </w:p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в проблемной ситуации,  планирование пути достижения целей.</w:t>
            </w:r>
          </w:p>
        </w:tc>
      </w:tr>
      <w:tr w:rsidR="007823F8" w:rsidTr="00924B98">
        <w:tc>
          <w:tcPr>
            <w:tcW w:w="2259" w:type="dxa"/>
          </w:tcPr>
          <w:p w:rsidR="007823F8" w:rsidRDefault="007823F8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 учащимся самостоятельную работу с учебником.</w:t>
            </w:r>
          </w:p>
          <w:p w:rsidR="007823F8" w:rsidRDefault="007823F8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823F8" w:rsidRDefault="007823F8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F85B65">
              <w:rPr>
                <w:rFonts w:ascii="Times New Roman" w:hAnsi="Times New Roman"/>
                <w:sz w:val="24"/>
                <w:szCs w:val="24"/>
              </w:rPr>
              <w:t>ют с текстом учебника  (пункт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7823F8" w:rsidRDefault="007823F8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Занимаются поиском  и перераб</w:t>
            </w:r>
            <w:r w:rsidR="00F85B65">
              <w:rPr>
                <w:rFonts w:ascii="Times New Roman" w:hAnsi="Times New Roman"/>
                <w:sz w:val="24"/>
                <w:szCs w:val="24"/>
              </w:rPr>
              <w:t>откой информации  о  том,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кие </w:t>
            </w:r>
            <w:r w:rsidR="00F85B6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занятия были в школах древней Греции </w:t>
            </w:r>
          </w:p>
        </w:tc>
        <w:tc>
          <w:tcPr>
            <w:tcW w:w="2112" w:type="dxa"/>
          </w:tcPr>
          <w:p w:rsidR="007823F8" w:rsidRDefault="007823F8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новых  понятий, изучение особенностей образования в афинских школах, развитие  умений анализировать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сравнивать.</w:t>
            </w:r>
          </w:p>
          <w:p w:rsidR="007823F8" w:rsidRDefault="007823F8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823F8" w:rsidRDefault="007823F8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Некоторые учащиеся отвечают на поставленный учителем вопрос, некоторые слушают отвечающих,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дополняют, поправляют друг друга.</w:t>
            </w:r>
          </w:p>
        </w:tc>
        <w:tc>
          <w:tcPr>
            <w:tcW w:w="2112" w:type="dxa"/>
          </w:tcPr>
          <w:p w:rsidR="007823F8" w:rsidRDefault="007823F8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умений устанавливать и сравнивать разные точки зрения, прежде чем принимать решения и делать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выбор, адекватно использовать речь для планирования и регуляции своей деятельности.</w:t>
            </w:r>
          </w:p>
        </w:tc>
        <w:tc>
          <w:tcPr>
            <w:tcW w:w="2113" w:type="dxa"/>
          </w:tcPr>
          <w:p w:rsidR="007823F8" w:rsidRDefault="007823F8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Слушают отвечающих, дополняют, поправляют друг друга.</w:t>
            </w:r>
          </w:p>
          <w:p w:rsidR="007823F8" w:rsidRDefault="007823F8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7823F8" w:rsidRDefault="007823F8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Коррекция.</w:t>
            </w:r>
          </w:p>
          <w:p w:rsidR="007823F8" w:rsidRDefault="007823F8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восприятия, осмысления и первичного запоминания изучаемого материала.</w:t>
            </w:r>
          </w:p>
        </w:tc>
      </w:tr>
      <w:tr w:rsidR="007823F8" w:rsidTr="00924B98">
        <w:tc>
          <w:tcPr>
            <w:tcW w:w="2259" w:type="dxa"/>
          </w:tcPr>
          <w:p w:rsidR="007823F8" w:rsidRDefault="00F85B65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7823F8">
              <w:rPr>
                <w:rFonts w:ascii="Times New Roman" w:hAnsi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/>
                <w:sz w:val="24"/>
                <w:szCs w:val="24"/>
              </w:rPr>
              <w:t>ь д</w:t>
            </w:r>
            <w:r w:rsidR="007823F8">
              <w:rPr>
                <w:rFonts w:ascii="Times New Roman" w:hAnsi="Times New Roman"/>
                <w:sz w:val="24"/>
                <w:szCs w:val="24"/>
              </w:rPr>
              <w:t>ает информацию о занятиях в палестрах и гимнасиях.  Лекция учителя в объеме учебника сопровождается презентацией.</w:t>
            </w:r>
          </w:p>
          <w:p w:rsidR="007823F8" w:rsidRDefault="007823F8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ходу лекции объясняет новые слова.</w:t>
            </w:r>
          </w:p>
        </w:tc>
        <w:tc>
          <w:tcPr>
            <w:tcW w:w="2112" w:type="dxa"/>
          </w:tcPr>
          <w:p w:rsidR="007823F8" w:rsidRDefault="007823F8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слушают рассказ учителя  и смотрят презентацию.</w:t>
            </w:r>
          </w:p>
        </w:tc>
        <w:tc>
          <w:tcPr>
            <w:tcW w:w="2112" w:type="dxa"/>
          </w:tcPr>
          <w:p w:rsidR="007823F8" w:rsidRDefault="007823F8" w:rsidP="00924B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восприятия, осмысления и первичного запоминания изучаемого материала.</w:t>
            </w:r>
          </w:p>
        </w:tc>
        <w:tc>
          <w:tcPr>
            <w:tcW w:w="2112" w:type="dxa"/>
          </w:tcPr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7823F8" w:rsidRDefault="007823F8" w:rsidP="00924B9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23F8" w:rsidTr="00924B98">
        <w:tc>
          <w:tcPr>
            <w:tcW w:w="15304" w:type="dxa"/>
            <w:gridSpan w:val="7"/>
          </w:tcPr>
          <w:p w:rsidR="007823F8" w:rsidRDefault="007823F8" w:rsidP="00924B9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этап: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физкультминутка</w:t>
            </w:r>
          </w:p>
        </w:tc>
      </w:tr>
      <w:tr w:rsidR="007823F8" w:rsidTr="00924B98">
        <w:tc>
          <w:tcPr>
            <w:tcW w:w="2259" w:type="dxa"/>
          </w:tcPr>
          <w:p w:rsidR="007823F8" w:rsidRDefault="007823F8" w:rsidP="0092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 физкультминутку.</w:t>
            </w:r>
          </w:p>
          <w:p w:rsidR="007823F8" w:rsidRDefault="007823F8" w:rsidP="0092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823F8" w:rsidRDefault="007823F8" w:rsidP="0092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823F8" w:rsidRDefault="007823F8" w:rsidP="0092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7823F8" w:rsidRDefault="007823F8" w:rsidP="0092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движения за учителем и проговаривают слова физкультминутки.</w:t>
            </w:r>
          </w:p>
        </w:tc>
        <w:tc>
          <w:tcPr>
            <w:tcW w:w="2112" w:type="dxa"/>
          </w:tcPr>
          <w:p w:rsidR="007823F8" w:rsidRDefault="007823F8" w:rsidP="0092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сотрудничать с учителем  и одноклассниками.</w:t>
            </w:r>
          </w:p>
        </w:tc>
        <w:tc>
          <w:tcPr>
            <w:tcW w:w="2113" w:type="dxa"/>
          </w:tcPr>
          <w:p w:rsidR="007823F8" w:rsidRDefault="007823F8" w:rsidP="0092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движения за учителем.</w:t>
            </w:r>
          </w:p>
        </w:tc>
        <w:tc>
          <w:tcPr>
            <w:tcW w:w="2484" w:type="dxa"/>
          </w:tcPr>
          <w:p w:rsidR="007823F8" w:rsidRDefault="007823F8" w:rsidP="00924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напряжения и усталости.</w:t>
            </w:r>
          </w:p>
        </w:tc>
      </w:tr>
      <w:tr w:rsidR="007823F8" w:rsidTr="00924B98">
        <w:tc>
          <w:tcPr>
            <w:tcW w:w="15304" w:type="dxa"/>
            <w:gridSpan w:val="7"/>
          </w:tcPr>
          <w:p w:rsidR="007823F8" w:rsidRDefault="007823F8" w:rsidP="00924B9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этап: первичное закрепление</w:t>
            </w:r>
          </w:p>
        </w:tc>
      </w:tr>
    </w:tbl>
    <w:tbl>
      <w:tblPr>
        <w:tblStyle w:val="a4"/>
        <w:tblW w:w="15026" w:type="dxa"/>
        <w:tblInd w:w="-34" w:type="dxa"/>
        <w:tblLayout w:type="fixed"/>
        <w:tblLook w:val="04A0"/>
      </w:tblPr>
      <w:tblGrid>
        <w:gridCol w:w="1984"/>
        <w:gridCol w:w="2125"/>
        <w:gridCol w:w="2128"/>
        <w:gridCol w:w="2126"/>
        <w:gridCol w:w="2127"/>
        <w:gridCol w:w="2126"/>
        <w:gridCol w:w="2410"/>
      </w:tblGrid>
      <w:tr w:rsidR="00373AB6" w:rsidTr="005B0C1F">
        <w:tc>
          <w:tcPr>
            <w:tcW w:w="1984" w:type="dxa"/>
          </w:tcPr>
          <w:p w:rsidR="00373AB6" w:rsidRPr="004A7C44" w:rsidRDefault="00373AB6" w:rsidP="004A7C44">
            <w:pP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</w:t>
            </w:r>
            <w:r>
              <w:rPr>
                <w:rStyle w:val="c0"/>
                <w:b/>
                <w:bCs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 </w:t>
            </w:r>
            <w:r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исправить не менее 6 ошибок в тексте:</w:t>
            </w:r>
          </w:p>
          <w:p w:rsidR="00373AB6" w:rsidRDefault="00373AB6" w:rsidP="004A7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Проверяет,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помогает выявить недочеты и устранить их.</w:t>
            </w:r>
          </w:p>
          <w:p w:rsidR="00373AB6" w:rsidRPr="004A7C44" w:rsidRDefault="00373AB6" w:rsidP="004A7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беседу по уточнению и конкретизации первичных знаний</w:t>
            </w:r>
          </w:p>
        </w:tc>
        <w:tc>
          <w:tcPr>
            <w:tcW w:w="2125" w:type="dxa"/>
          </w:tcPr>
          <w:p w:rsidR="00373AB6" w:rsidRDefault="00373AB6" w:rsidP="00373A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 находят ошибки и исправляют.</w:t>
            </w:r>
          </w:p>
          <w:p w:rsidR="00373AB6" w:rsidRDefault="00373AB6" w:rsidP="00373A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AB6" w:rsidRDefault="00373AB6" w:rsidP="00373A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AB6" w:rsidRDefault="00373AB6" w:rsidP="00373AB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Формировние умений работать с текстом.</w:t>
            </w:r>
          </w:p>
        </w:tc>
        <w:tc>
          <w:tcPr>
            <w:tcW w:w="2126" w:type="dxa"/>
          </w:tcPr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Готовят и задают вопросы друг другу по изученной теме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умений адекватно использовать речевые средства для решения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различных коммуникативных задач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Оценивают степень овладения материалом, взаимоконтроль правильности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ответов на вопросы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Взаимоконтроль и коррекция, саморегуляция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373AB6" w:rsidTr="005B0C1F">
        <w:tc>
          <w:tcPr>
            <w:tcW w:w="15026" w:type="dxa"/>
            <w:gridSpan w:val="7"/>
          </w:tcPr>
          <w:p w:rsidR="00373AB6" w:rsidRDefault="00373AB6" w:rsidP="00373AB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этап: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домашнее  задание</w:t>
            </w:r>
          </w:p>
        </w:tc>
      </w:tr>
      <w:tr w:rsidR="00373AB6" w:rsidTr="005B0C1F">
        <w:tc>
          <w:tcPr>
            <w:tcW w:w="1984" w:type="dxa"/>
          </w:tcPr>
          <w:p w:rsidR="00373AB6" w:rsidRDefault="00373AB6" w:rsidP="004A7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 понимание учащимися цели, содержания и способов выполнения домашнего задания</w:t>
            </w:r>
          </w:p>
          <w:p w:rsidR="00373AB6" w:rsidRDefault="00373AB6" w:rsidP="004A7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домашнее задание по выбору:</w:t>
            </w:r>
          </w:p>
          <w:p w:rsidR="00373AB6" w:rsidRDefault="00373AB6" w:rsidP="004A7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Прочитать  параграф 38 с. 181-185,  № 38 в рабочих тетрадях</w:t>
            </w:r>
          </w:p>
          <w:p w:rsidR="00373AB6" w:rsidRDefault="00373AB6" w:rsidP="004A7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(базовый уровень);</w:t>
            </w:r>
          </w:p>
          <w:p w:rsidR="00373AB6" w:rsidRDefault="00373AB6" w:rsidP="004A7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То же  самое задание + составить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расписание в афинских школах и палестрах</w:t>
            </w:r>
          </w:p>
          <w:p w:rsidR="00373AB6" w:rsidRDefault="00373AB6" w:rsidP="004A7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(творческий)</w:t>
            </w:r>
          </w:p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Выбирают домашнее задание по силам, записывают его в дневниках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учащимися цели, содержания и способов выполнения домашнего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задания.</w:t>
            </w:r>
          </w:p>
        </w:tc>
      </w:tr>
      <w:tr w:rsidR="00373AB6" w:rsidTr="005B0C1F">
        <w:tc>
          <w:tcPr>
            <w:tcW w:w="15026" w:type="dxa"/>
            <w:gridSpan w:val="7"/>
          </w:tcPr>
          <w:p w:rsidR="00373AB6" w:rsidRDefault="00373AB6" w:rsidP="00373AB6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8 этап: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рефлексия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подведение итогов урока</w:t>
            </w:r>
          </w:p>
        </w:tc>
      </w:tr>
      <w:tr w:rsidR="00373AB6" w:rsidTr="005B0C1F">
        <w:tc>
          <w:tcPr>
            <w:tcW w:w="1984" w:type="dxa"/>
          </w:tcPr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Побуждает учащихся к высказыванию своего мнения, совместному подведению итогов урока (что нового узнали сегодня) и выставляет отметки в журнал</w:t>
            </w:r>
          </w:p>
        </w:tc>
        <w:tc>
          <w:tcPr>
            <w:tcW w:w="2125" w:type="dxa"/>
          </w:tcPr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Ребята высказывают своё мнение по поводу того, что узнали на уроке.</w:t>
            </w:r>
          </w:p>
        </w:tc>
        <w:tc>
          <w:tcPr>
            <w:tcW w:w="2128" w:type="dxa"/>
          </w:tcPr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усвоения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2126" w:type="dxa"/>
          </w:tcPr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Ребята высказывают своё мнение по поводу того, что узнали на уроке и слушают других детей.</w:t>
            </w:r>
          </w:p>
        </w:tc>
        <w:tc>
          <w:tcPr>
            <w:tcW w:w="2127" w:type="dxa"/>
          </w:tcPr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организовывать учебное сотрудничество со сверстниками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Контроль высказываний  одноклассников.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Оценка результата решения поставленной в начале урока проблемы</w:t>
            </w:r>
          </w:p>
        </w:tc>
        <w:tc>
          <w:tcPr>
            <w:tcW w:w="2410" w:type="dxa"/>
          </w:tcPr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Актуальный контроль на уровне произвольного внимания, внесение изменений по ходу действия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373AB6" w:rsidTr="005B0C1F">
        <w:tc>
          <w:tcPr>
            <w:tcW w:w="1984" w:type="dxa"/>
          </w:tcPr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Раздает кружочки, на которых дети должны  в виде смайликов показать своё отношение к уроку</w:t>
            </w:r>
          </w:p>
        </w:tc>
        <w:tc>
          <w:tcPr>
            <w:tcW w:w="2125" w:type="dxa"/>
          </w:tcPr>
          <w:p w:rsidR="00373AB6" w:rsidRDefault="00373AB6" w:rsidP="00373AB6">
            <w:pPr>
              <w:ind w:firstLine="7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смайлики, оценивая  свои успехи и отношение к уроку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Инициация рефлексии учащихся по поводу их психоэмоционального состояния, мотивации деятельности и взаимодействия с одноклассниками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учителем.</w:t>
            </w:r>
          </w:p>
        </w:tc>
        <w:tc>
          <w:tcPr>
            <w:tcW w:w="2126" w:type="dxa"/>
          </w:tcPr>
          <w:p w:rsidR="00373AB6" w:rsidRDefault="00373AB6" w:rsidP="00373A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Рисуют смайлики, оценивая  свои успехи и отношение к уроку. </w:t>
            </w:r>
          </w:p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3AB6" w:rsidRDefault="00373AB6" w:rsidP="00373AB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Оценка.</w:t>
            </w:r>
          </w:p>
        </w:tc>
      </w:tr>
    </w:tbl>
    <w:p w:rsidR="00536225" w:rsidRDefault="00536225" w:rsidP="00373AB6">
      <w:pPr>
        <w:spacing w:after="0"/>
      </w:pPr>
    </w:p>
    <w:sectPr w:rsidR="00536225" w:rsidSect="007823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3DA" w:rsidRDefault="00B603DA" w:rsidP="00811ED0">
      <w:pPr>
        <w:spacing w:after="0" w:line="240" w:lineRule="auto"/>
      </w:pPr>
      <w:r>
        <w:separator/>
      </w:r>
    </w:p>
  </w:endnote>
  <w:endnote w:type="continuationSeparator" w:id="0">
    <w:p w:rsidR="00B603DA" w:rsidRDefault="00B603DA" w:rsidP="0081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1F" w:rsidRDefault="005B0C1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1F" w:rsidRDefault="005B0C1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1F" w:rsidRDefault="005B0C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3DA" w:rsidRDefault="00B603DA" w:rsidP="00811ED0">
      <w:pPr>
        <w:spacing w:after="0" w:line="240" w:lineRule="auto"/>
      </w:pPr>
      <w:r>
        <w:separator/>
      </w:r>
    </w:p>
  </w:footnote>
  <w:footnote w:type="continuationSeparator" w:id="0">
    <w:p w:rsidR="00B603DA" w:rsidRDefault="00B603DA" w:rsidP="0081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1F" w:rsidRDefault="005B0C1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ED0" w:rsidRPr="00924B98" w:rsidRDefault="00811ED0" w:rsidP="00811ED0">
    <w:pPr>
      <w:pStyle w:val="a5"/>
      <w:jc w:val="center"/>
      <w:rPr>
        <w:rFonts w:ascii="Times New Roman" w:hAnsi="Times New Roman"/>
        <w:b/>
        <w:sz w:val="24"/>
        <w:szCs w:val="24"/>
      </w:rPr>
    </w:pPr>
    <w:r w:rsidRPr="00924B98">
      <w:rPr>
        <w:rFonts w:ascii="Times New Roman" w:hAnsi="Times New Roman"/>
        <w:b/>
        <w:sz w:val="24"/>
        <w:szCs w:val="24"/>
      </w:rPr>
      <w:t>ТЕХОЛОГИЧЕСКАЯ КАРТА УРОКА  ПО ИСТОРИИ ДРЕВНЕГО МИРА 5 КЛАСС « В АФИНСКИХ ШКОЛАХ И ГИМНАСИЯХ»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1F" w:rsidRDefault="005B0C1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3F8"/>
    <w:rsid w:val="000707E7"/>
    <w:rsid w:val="001F59C3"/>
    <w:rsid w:val="00373AB6"/>
    <w:rsid w:val="004A7C44"/>
    <w:rsid w:val="00536225"/>
    <w:rsid w:val="005B0C1F"/>
    <w:rsid w:val="007823F8"/>
    <w:rsid w:val="00811ED0"/>
    <w:rsid w:val="00924B98"/>
    <w:rsid w:val="00B603DA"/>
    <w:rsid w:val="00BD653C"/>
    <w:rsid w:val="00C8312F"/>
    <w:rsid w:val="00C96E21"/>
    <w:rsid w:val="00DB6653"/>
    <w:rsid w:val="00EE2589"/>
    <w:rsid w:val="00F85B65"/>
    <w:rsid w:val="00FF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F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3F8"/>
    <w:pPr>
      <w:ind w:left="720"/>
      <w:contextualSpacing/>
    </w:pPr>
  </w:style>
  <w:style w:type="table" w:styleId="a4">
    <w:name w:val="Table Grid"/>
    <w:basedOn w:val="a1"/>
    <w:uiPriority w:val="59"/>
    <w:rsid w:val="00373AB6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qFormat/>
    <w:rsid w:val="00373A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qFormat/>
    <w:rsid w:val="00373AB6"/>
  </w:style>
  <w:style w:type="paragraph" w:styleId="a5">
    <w:name w:val="header"/>
    <w:basedOn w:val="a"/>
    <w:link w:val="a6"/>
    <w:uiPriority w:val="99"/>
    <w:semiHidden/>
    <w:unhideWhenUsed/>
    <w:rsid w:val="0081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1ED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11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1ED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10</cp:revision>
  <cp:lastPrinted>2018-03-06T20:08:00Z</cp:lastPrinted>
  <dcterms:created xsi:type="dcterms:W3CDTF">2018-03-06T18:50:00Z</dcterms:created>
  <dcterms:modified xsi:type="dcterms:W3CDTF">2019-06-15T13:28:00Z</dcterms:modified>
</cp:coreProperties>
</file>