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CC5" w:rsidRPr="00193D71" w:rsidRDefault="00271CC5" w:rsidP="00271CC5">
      <w:pPr>
        <w:rPr>
          <w:rFonts w:ascii="Times New Roman" w:hAnsi="Times New Roman" w:cs="Times New Roman"/>
          <w:sz w:val="28"/>
          <w:szCs w:val="26"/>
        </w:rPr>
      </w:pPr>
      <w:r w:rsidRPr="00193D71">
        <w:rPr>
          <w:rFonts w:ascii="Times New Roman" w:hAnsi="Times New Roman" w:cs="Times New Roman"/>
          <w:sz w:val="28"/>
          <w:szCs w:val="26"/>
        </w:rPr>
        <w:t>Основные этапы реализации урока «Компьютерное моделирование» («</w:t>
      </w:r>
      <w:bookmarkStart w:id="0" w:name="_Hlk532851065"/>
      <w:r w:rsidRPr="00193D71">
        <w:rPr>
          <w:rFonts w:ascii="Times New Roman" w:hAnsi="Times New Roman" w:cs="Times New Roman"/>
          <w:sz w:val="28"/>
          <w:szCs w:val="26"/>
        </w:rPr>
        <w:t>Формализация и компьютерное моделирование</w:t>
      </w:r>
      <w:bookmarkEnd w:id="0"/>
      <w:r w:rsidRPr="00193D71">
        <w:rPr>
          <w:rFonts w:ascii="Times New Roman" w:hAnsi="Times New Roman" w:cs="Times New Roman"/>
          <w:sz w:val="28"/>
          <w:szCs w:val="26"/>
        </w:rPr>
        <w:t xml:space="preserve">» для 10 класса общеобразовательной школы </w:t>
      </w:r>
    </w:p>
    <w:tbl>
      <w:tblPr>
        <w:tblStyle w:val="a3"/>
        <w:tblW w:w="5000" w:type="pct"/>
        <w:tblLook w:val="00A0"/>
      </w:tblPr>
      <w:tblGrid>
        <w:gridCol w:w="2063"/>
        <w:gridCol w:w="3688"/>
        <w:gridCol w:w="3901"/>
        <w:gridCol w:w="5134"/>
      </w:tblGrid>
      <w:tr w:rsidR="00271CC5" w:rsidRPr="00193D71" w:rsidTr="00B612FB">
        <w:trPr>
          <w:trHeight w:val="355"/>
        </w:trPr>
        <w:tc>
          <w:tcPr>
            <w:tcW w:w="1945" w:type="pct"/>
            <w:gridSpan w:val="2"/>
            <w:vMerge w:val="restart"/>
          </w:tcPr>
          <w:p w:rsidR="00271CC5" w:rsidRPr="00193D71" w:rsidRDefault="00271CC5" w:rsidP="00B612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_Hlk532831400"/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>Этапы работы</w:t>
            </w:r>
          </w:p>
        </w:tc>
        <w:tc>
          <w:tcPr>
            <w:tcW w:w="3055" w:type="pct"/>
            <w:gridSpan w:val="2"/>
          </w:tcPr>
          <w:p w:rsidR="00271CC5" w:rsidRPr="00193D71" w:rsidRDefault="00271CC5" w:rsidP="00B612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этапа</w:t>
            </w:r>
          </w:p>
        </w:tc>
      </w:tr>
      <w:tr w:rsidR="00271CC5" w:rsidRPr="00193D71" w:rsidTr="00B612FB">
        <w:trPr>
          <w:trHeight w:val="364"/>
        </w:trPr>
        <w:tc>
          <w:tcPr>
            <w:tcW w:w="1945" w:type="pct"/>
            <w:gridSpan w:val="2"/>
            <w:vMerge/>
          </w:tcPr>
          <w:p w:rsidR="00271CC5" w:rsidRPr="00193D71" w:rsidRDefault="00271CC5" w:rsidP="00B612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9" w:type="pct"/>
          </w:tcPr>
          <w:p w:rsidR="00271CC5" w:rsidRPr="00193D71" w:rsidRDefault="00271CC5" w:rsidP="00B612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736" w:type="pct"/>
          </w:tcPr>
          <w:p w:rsidR="00271CC5" w:rsidRPr="00193D71" w:rsidRDefault="00271CC5" w:rsidP="00B612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271CC5" w:rsidRPr="00193D71" w:rsidTr="00B612FB">
        <w:trPr>
          <w:trHeight w:val="1111"/>
        </w:trPr>
        <w:tc>
          <w:tcPr>
            <w:tcW w:w="698" w:type="pct"/>
            <w:textDirection w:val="btLr"/>
          </w:tcPr>
          <w:p w:rsidR="00271CC5" w:rsidRPr="00193D71" w:rsidRDefault="00271CC5" w:rsidP="00B612F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</w:tc>
        <w:tc>
          <w:tcPr>
            <w:tcW w:w="1247" w:type="pct"/>
          </w:tcPr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>Цель этапа: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мобилизовать </w:t>
            </w:r>
            <w:proofErr w:type="gramStart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работы на уроке. 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Дидактическая задача: 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настрой на продуктивную работу, создание психологической атмосферы урока.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>Метод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: слово учителя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 деятельности: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фронтальная</w:t>
            </w:r>
          </w:p>
        </w:tc>
        <w:tc>
          <w:tcPr>
            <w:tcW w:w="1319" w:type="pct"/>
          </w:tcPr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Приветствует обучающихся, фиксирует отсутствующих, проверяет внешнее состояние классного помещения. 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внимание обучающихся и стимулирует их быстрое включение в деловой ритм урока. </w:t>
            </w:r>
          </w:p>
        </w:tc>
        <w:tc>
          <w:tcPr>
            <w:tcW w:w="1736" w:type="pct"/>
          </w:tcPr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Приветствуют </w:t>
            </w:r>
            <w:proofErr w:type="gramStart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proofErr w:type="gramEnd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сидя (в соответствии с инструкцией по ТБ).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Проверяют наличие необходимых принадлежностей к уроку и работоспособность оборудования.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Делают запись в журнале учета рабочего времени.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1CC5" w:rsidRPr="00193D71" w:rsidTr="00B612FB">
        <w:trPr>
          <w:trHeight w:val="5419"/>
        </w:trPr>
        <w:tc>
          <w:tcPr>
            <w:tcW w:w="698" w:type="pct"/>
            <w:textDirection w:val="btLr"/>
          </w:tcPr>
          <w:p w:rsidR="00271CC5" w:rsidRPr="00193D71" w:rsidRDefault="00271CC5" w:rsidP="00B612F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Входной контроль (опрос учащихся по домашнему заданию)</w:t>
            </w:r>
          </w:p>
        </w:tc>
        <w:tc>
          <w:tcPr>
            <w:tcW w:w="1247" w:type="pct"/>
          </w:tcPr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этапа: 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установить уровень знаний обучающихся, организовать и </w:t>
            </w:r>
            <w:proofErr w:type="spellStart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целенаправить</w:t>
            </w:r>
            <w:proofErr w:type="spellEnd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познавательную деятельность, подготовить класс к усвоению нового материала 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Дидактическая задача: 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контроль качества усвоения, изученного ранее материала, анализ допущенных ошибок, их исправление и комментирование.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Метод: 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тестирование, частично-поисковый, беседа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организации деятельности: 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индивидуальная, фронтальная</w:t>
            </w:r>
          </w:p>
        </w:tc>
        <w:tc>
          <w:tcPr>
            <w:tcW w:w="1319" w:type="pct"/>
          </w:tcPr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сетевое компьютерное тестирование с помощью программы </w:t>
            </w:r>
            <w:proofErr w:type="spellStart"/>
            <w:r w:rsidRPr="00193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MyTestX</w:t>
            </w:r>
            <w:proofErr w:type="spellEnd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(ограничение по времени – 5 минут). </w:t>
            </w:r>
            <w:r w:rsidRPr="00193D71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1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Анализирует результаты и акцентирует внимание на допущенных ошибках.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Представляет результаты тестирования в разных формах – вербальная, табличная, графическая (диаграмма), обращая внимание на тот факт, что с помощью программы </w:t>
            </w:r>
            <w:proofErr w:type="spellStart"/>
            <w:r w:rsidRPr="00193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MyTestX</w:t>
            </w:r>
            <w:proofErr w:type="spellEnd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была создана </w:t>
            </w:r>
            <w:r w:rsidRPr="00193D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компьютерная модель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 проверки знаний, обучающихся 10б класса. 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Формулирует тему урока «Компьютерное моделирование».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Подводит обучающихся к формулированию целей и ожидаемых результатов урока.</w:t>
            </w:r>
          </w:p>
        </w:tc>
        <w:tc>
          <w:tcPr>
            <w:tcW w:w="1736" w:type="pct"/>
          </w:tcPr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теста.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работающих с опережением предлагается дополнительное задание - кроссворд в раздаточных карточках. </w:t>
            </w:r>
            <w:r w:rsidRPr="00193D71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2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Актуализируют и корректируют опорные понятия, необходимые для дальнейшего изучения темы «Моделирование и формализация». 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Выделяют существенные свойства, отобранные для построения модели. Делают вывод об адекватности (неадекватности) получившейся модели.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«Выходят» на тему урока.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Записывают в тетрадь дату и тему урока.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Формулируют цели, задачи и ожидаемые результаты урока.</w:t>
            </w:r>
          </w:p>
        </w:tc>
      </w:tr>
      <w:tr w:rsidR="00271CC5" w:rsidRPr="00193D71" w:rsidTr="00B612FB">
        <w:trPr>
          <w:trHeight w:val="1111"/>
        </w:trPr>
        <w:tc>
          <w:tcPr>
            <w:tcW w:w="698" w:type="pct"/>
            <w:textDirection w:val="btLr"/>
          </w:tcPr>
          <w:p w:rsidR="00271CC5" w:rsidRPr="00193D71" w:rsidRDefault="00271CC5" w:rsidP="00B612F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нового учебного материала</w:t>
            </w:r>
          </w:p>
        </w:tc>
        <w:tc>
          <w:tcPr>
            <w:tcW w:w="1247" w:type="pct"/>
          </w:tcPr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этапа: 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сформировать представление о компьютерном моделировании, его назначении и этапах, а также видах компьютерных моделей.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задача: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рассмотрение всех этапов моделирования в процессе выполнения несложной практической работы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>Метод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: объяснительно-иллюстративный, частично-поисковый, проблемный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 деятельности: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фронтальная, индивидуальная</w:t>
            </w:r>
          </w:p>
        </w:tc>
        <w:tc>
          <w:tcPr>
            <w:tcW w:w="1319" w:type="pct"/>
          </w:tcPr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Организует внимание </w:t>
            </w:r>
            <w:proofErr w:type="gramStart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Объясняет новый материал по теме урока с демонстрацией компьютерных моделей из 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различных предметных областей. 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Преобразует содержание темы </w:t>
            </w:r>
            <w:proofErr w:type="gramStart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личностно-значимое для учащихся.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Создаёт проблемную </w:t>
            </w:r>
            <w:proofErr w:type="gramStart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ситуацию</w:t>
            </w:r>
            <w:proofErr w:type="gramEnd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– какой инструментарий использовать для создания модели полета мяча? 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Организовывает устный коллективный анализ учебной задачи. 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Фиксирует выдвинутые учениками гипотезы, организует их обсуждение.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Помогает учащимся сформулировать вывод.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Мотивирует </w:t>
            </w:r>
            <w:proofErr w:type="gramStart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на синхронную работу с учителем «по образцу».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Детально объясняет ход выполнения практической работы с демонстрацией с помощью интерактивной доски. 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Добивается от каждого ученика 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полного выполнения и усвоения предложенного материала (работа по построению модели полета мяча с помощью программы 1С</w:t>
            </w:r>
            <w:proofErr w:type="gramStart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:И</w:t>
            </w:r>
            <w:proofErr w:type="gramEnd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змеритель и </w:t>
            </w:r>
            <w:r w:rsidRPr="00193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3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EXCEL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36" w:type="pct"/>
          </w:tcPr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Акцентируют внимание на учителе.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Записывают в тетради: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i/>
                <w:sz w:val="24"/>
                <w:szCs w:val="24"/>
              </w:rPr>
              <w:t>Преимущества к.</w:t>
            </w:r>
            <w:proofErr w:type="gramStart"/>
            <w:r w:rsidRPr="00193D71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proofErr w:type="gramEnd"/>
            <w:r w:rsidRPr="00193D71">
              <w:rPr>
                <w:rFonts w:ascii="Times New Roman" w:hAnsi="Times New Roman" w:cs="Times New Roman"/>
                <w:i/>
                <w:sz w:val="24"/>
                <w:szCs w:val="24"/>
              </w:rPr>
              <w:t>.:</w:t>
            </w:r>
          </w:p>
          <w:p w:rsidR="00271CC5" w:rsidRPr="00193D71" w:rsidRDefault="00271CC5" w:rsidP="00271CC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i/>
                <w:sz w:val="24"/>
                <w:szCs w:val="24"/>
              </w:rPr>
              <w:t>высокое быстродействие (расчетные модели);</w:t>
            </w:r>
          </w:p>
          <w:p w:rsidR="00271CC5" w:rsidRPr="00193D71" w:rsidRDefault="00271CC5" w:rsidP="00271CC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возможность визуализации (графические модели);</w:t>
            </w:r>
          </w:p>
          <w:p w:rsidR="00271CC5" w:rsidRPr="00193D71" w:rsidRDefault="00271CC5" w:rsidP="00271CC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использование в управлении (имитационные модели).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Исследуют условия учебной задачи, обсуждают предметные способы решения.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Выдвигают гипотезу, что существует </w:t>
            </w:r>
            <w:r w:rsidRPr="00193D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специальное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программное обеспечение, позволяющее создавать разные виды компьютерных моделей.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Выполняют практическую работу:</w:t>
            </w:r>
          </w:p>
          <w:p w:rsidR="00271CC5" w:rsidRPr="00193D71" w:rsidRDefault="00271CC5" w:rsidP="00271CC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Создают рабочую папку и выполняют работу в программе 1С: Измеритель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 работы учеников в классе: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>низкий уровень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- выполняют работу вместе с учителем;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уровень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- выполняют работу с опережением, участвуют в объяснении новой темы, отвечая на вопросы;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>высокий уровень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- самостоятельно осваивают интерфейс и возможности программы 1С: </w:t>
            </w:r>
            <w:proofErr w:type="gramStart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Измеритель; выполняют (в случае необходимости) консультирование обучающихся, у которых возникают проблемы при выполнении работы. </w:t>
            </w:r>
            <w:proofErr w:type="gramEnd"/>
          </w:p>
          <w:p w:rsidR="00271CC5" w:rsidRPr="00193D71" w:rsidRDefault="00271CC5" w:rsidP="00271CC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Экспортируют файл в </w:t>
            </w:r>
            <w:r w:rsidRPr="00193D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EXCEL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и строят график функции вида «точечная».</w:t>
            </w:r>
          </w:p>
          <w:p w:rsidR="00271CC5" w:rsidRPr="00193D71" w:rsidRDefault="00271CC5" w:rsidP="00271CC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Делают вывод об адекватности созданной 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модели и её виде.</w:t>
            </w:r>
          </w:p>
          <w:p w:rsidR="00271CC5" w:rsidRPr="00193D71" w:rsidRDefault="00271CC5" w:rsidP="00271CC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Сохраняют файл №1 в рабочей папке.</w:t>
            </w:r>
          </w:p>
        </w:tc>
      </w:tr>
      <w:tr w:rsidR="00271CC5" w:rsidRPr="00193D71" w:rsidTr="00B612FB">
        <w:trPr>
          <w:trHeight w:val="1111"/>
        </w:trPr>
        <w:tc>
          <w:tcPr>
            <w:tcW w:w="698" w:type="pct"/>
            <w:textDirection w:val="btLr"/>
          </w:tcPr>
          <w:p w:rsidR="00271CC5" w:rsidRPr="00193D71" w:rsidRDefault="00271CC5" w:rsidP="00B612F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Физминутка</w:t>
            </w:r>
            <w:proofErr w:type="spellEnd"/>
          </w:p>
        </w:tc>
        <w:tc>
          <w:tcPr>
            <w:tcW w:w="1247" w:type="pct"/>
          </w:tcPr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>Цель этапа: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предупредить переутомление на уроке, подготовить организм к дальнейшей работе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задача: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здоровьесбережение</w:t>
            </w:r>
            <w:proofErr w:type="spellEnd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, смена вида деятельности 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>Метод: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упражнений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 деятельности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: индивидуальная</w:t>
            </w:r>
          </w:p>
        </w:tc>
        <w:tc>
          <w:tcPr>
            <w:tcW w:w="1319" w:type="pct"/>
          </w:tcPr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Напоминает о необходимости снятия зрительного напряжения и усталости.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выполнить несложную физкультминутку для снятия напряжения и активизации умственной деятельности. </w:t>
            </w:r>
          </w:p>
        </w:tc>
        <w:tc>
          <w:tcPr>
            <w:tcW w:w="1736" w:type="pct"/>
          </w:tcPr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Обращают внимание на комплекс упражнений, помогающий снять эмоциональную усталость и активизировать деятельность. 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3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 комплекс под руководством учителя.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71CC5" w:rsidRPr="00193D71" w:rsidTr="00B612FB">
        <w:trPr>
          <w:trHeight w:val="1111"/>
        </w:trPr>
        <w:tc>
          <w:tcPr>
            <w:tcW w:w="698" w:type="pct"/>
            <w:textDirection w:val="btLr"/>
          </w:tcPr>
          <w:p w:rsidR="00271CC5" w:rsidRPr="00193D71" w:rsidRDefault="00271CC5" w:rsidP="00B612F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 учебного материала</w:t>
            </w:r>
          </w:p>
        </w:tc>
        <w:tc>
          <w:tcPr>
            <w:tcW w:w="1247" w:type="pct"/>
          </w:tcPr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>Цель этапа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: сформировать умение применять знания и новые способы действия в ситуациях по образцу и в измененных условиях.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Дидактическая задача: 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выявление уровня усвоения объясненного материала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Метод: 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частично-поисковый,</w:t>
            </w: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работа, эксперимент.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Форма организации деятельности: 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индивидуальная, групповая (при выполнении эксперимента), фронтальная</w:t>
            </w:r>
          </w:p>
        </w:tc>
        <w:tc>
          <w:tcPr>
            <w:tcW w:w="1319" w:type="pct"/>
          </w:tcPr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Акцентирует внимание на классификацию моделей по фактору времени.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технологическую карту по обработке статической модели и разъясняет смысл самостоятельной деятельности </w:t>
            </w:r>
            <w:proofErr w:type="gramStart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Добивается в ходе закрепления повышения уровня осмысления материала, глубины его понимания.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Организует учебное взаимодействие учеников, проводящих эксперимент.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Поддерживает положительные эмоции и состояние уверенности у учащихся в своих действиях.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Предоставляет слово для отчета </w:t>
            </w:r>
            <w:proofErr w:type="gramStart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, проводящим эксперимент.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Вовлекает обучающихся класса в дискуссию о проведенном эксперименте с помощью </w:t>
            </w:r>
            <w:r w:rsidRPr="00193D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вопросов, требующих активной мыслительной деятельности.</w:t>
            </w:r>
          </w:p>
        </w:tc>
        <w:tc>
          <w:tcPr>
            <w:tcW w:w="1736" w:type="pct"/>
          </w:tcPr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Делают предположение, что программа 1С: Измеритель </w:t>
            </w:r>
            <w:proofErr w:type="gramStart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предназначена</w:t>
            </w:r>
            <w:proofErr w:type="gramEnd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работы не только с динамическими моделями, но и со статическими.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выполняют задания по технологической карте, требующие применения знаний в знакомой и измененной ситуации (3 уровня сложности по выбору учащегося). </w:t>
            </w:r>
            <w:r w:rsidRPr="00193D71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4.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Сохраняют файл №2.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2 ученика, выбранные случайным образом, под руководством учителя проводят эксперимент и демонстрируют одноклассникам его результаты с помощью программы </w:t>
            </w:r>
            <w:r w:rsidRPr="00193D7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193D71">
              <w:rPr>
                <w:rFonts w:ascii="Times New Roman" w:hAnsi="Times New Roman" w:cs="Times New Roman"/>
                <w:i/>
                <w:sz w:val="24"/>
                <w:szCs w:val="24"/>
              </w:rPr>
              <w:t>’</w:t>
            </w:r>
            <w:r w:rsidRPr="00193D7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Talk</w:t>
            </w:r>
            <w:r w:rsidRPr="00193D7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Делают выводы об условиях, которым должны удовлетворять фото и видео для работы в программе 1С: Измеритель.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Отправляют работы на сервер учителю.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1CC5" w:rsidRPr="00193D71" w:rsidTr="00B612FB">
        <w:trPr>
          <w:trHeight w:val="1111"/>
        </w:trPr>
        <w:tc>
          <w:tcPr>
            <w:tcW w:w="698" w:type="pct"/>
            <w:textDirection w:val="btLr"/>
          </w:tcPr>
          <w:p w:rsidR="00271CC5" w:rsidRPr="00193D71" w:rsidRDefault="00271CC5" w:rsidP="00B612F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Подведение итогов урока, рефлексия</w:t>
            </w:r>
          </w:p>
        </w:tc>
        <w:tc>
          <w:tcPr>
            <w:tcW w:w="1247" w:type="pct"/>
          </w:tcPr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>Цель этапа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: установить соответствие между целью урока и достигнутыми результатами, провести анализ учебной деятельности.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Дидактическая задача: 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анализ и оценка успешности достижения цели, контроль эмоционального состояния 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Метод: 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слово учителя, наглядно-образный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 работы: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</w:t>
            </w:r>
          </w:p>
        </w:tc>
        <w:tc>
          <w:tcPr>
            <w:tcW w:w="1319" w:type="pct"/>
          </w:tcPr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Стимулирует высказывание личного мнения обучающихся об уроке и способах работы на нем.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Организует эмоциональную и содержательную рефлексию.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Объявляет отметки за урок.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pct"/>
          </w:tcPr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Устанавливают связи между целью и итогом (результатами) урока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Анализируют свою деятельность в течение всего урока, выявляют достижения или неудачи.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1CC5" w:rsidRPr="00193D71" w:rsidTr="00B612FB">
        <w:trPr>
          <w:trHeight w:val="1111"/>
        </w:trPr>
        <w:tc>
          <w:tcPr>
            <w:tcW w:w="698" w:type="pct"/>
            <w:textDirection w:val="btLr"/>
          </w:tcPr>
          <w:p w:rsidR="00271CC5" w:rsidRPr="00193D71" w:rsidRDefault="00271CC5" w:rsidP="00B612F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Выдача домашнего задания</w:t>
            </w:r>
          </w:p>
        </w:tc>
        <w:tc>
          <w:tcPr>
            <w:tcW w:w="1247" w:type="pct"/>
          </w:tcPr>
          <w:p w:rsidR="00271CC5" w:rsidRPr="00193D71" w:rsidRDefault="00271CC5" w:rsidP="00B612F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>Цель этапа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: мотивировать обязательное выполнение </w:t>
            </w:r>
            <w:r w:rsidRPr="00193D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домашнего задания с учетом индивидуальных способностей и желаний обучающихся</w:t>
            </w:r>
          </w:p>
          <w:p w:rsidR="00271CC5" w:rsidRPr="00193D71" w:rsidRDefault="00271CC5" w:rsidP="00B612F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Дидактическая задача: </w:t>
            </w:r>
            <w:r w:rsidRPr="00193D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закрепление знаний, полученных на уроке, формирование умений по построению и анализу компьютерных моделей.</w:t>
            </w:r>
          </w:p>
          <w:p w:rsidR="00271CC5" w:rsidRPr="00193D71" w:rsidRDefault="00271CC5" w:rsidP="00B612F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Метод: </w:t>
            </w:r>
            <w:r w:rsidRPr="00193D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слово учителя, беседа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 деятельности:</w:t>
            </w: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фронтальная</w:t>
            </w:r>
          </w:p>
        </w:tc>
        <w:tc>
          <w:tcPr>
            <w:tcW w:w="1319" w:type="pct"/>
          </w:tcPr>
          <w:p w:rsidR="00271CC5" w:rsidRPr="00193D71" w:rsidRDefault="00271CC5" w:rsidP="00B612FB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Toc532576377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Сообщает домашнее задание двух уровней сложности (по выбору обучающегося), разъясняет цель работы и методику выполнения. </w:t>
            </w:r>
            <w:r w:rsidRPr="00193D71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5</w:t>
            </w:r>
            <w:bookmarkEnd w:id="2"/>
          </w:p>
          <w:p w:rsidR="00271CC5" w:rsidRPr="00193D71" w:rsidRDefault="00271CC5" w:rsidP="00B612FB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Toc532576378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Благодарит </w:t>
            </w:r>
            <w:proofErr w:type="gramStart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93D71">
              <w:rPr>
                <w:rFonts w:ascii="Times New Roman" w:hAnsi="Times New Roman" w:cs="Times New Roman"/>
                <w:sz w:val="24"/>
                <w:szCs w:val="24"/>
              </w:rPr>
              <w:t xml:space="preserve"> за урок и объявляет его законченным.</w:t>
            </w:r>
            <w:bookmarkEnd w:id="3"/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pct"/>
          </w:tcPr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задание.</w:t>
            </w:r>
          </w:p>
          <w:p w:rsidR="00271CC5" w:rsidRPr="00193D71" w:rsidRDefault="00271CC5" w:rsidP="00B61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D71">
              <w:rPr>
                <w:rFonts w:ascii="Times New Roman" w:hAnsi="Times New Roman" w:cs="Times New Roman"/>
                <w:sz w:val="24"/>
                <w:szCs w:val="24"/>
              </w:rPr>
              <w:t>Знакомятся с критериями успешного выполнения домашнего задания и способами устранения затруднений (в случае их возникновения).</w:t>
            </w:r>
          </w:p>
        </w:tc>
      </w:tr>
      <w:bookmarkEnd w:id="1"/>
    </w:tbl>
    <w:p w:rsidR="00271CC5" w:rsidRPr="00193D71" w:rsidRDefault="00271CC5" w:rsidP="00271CC5">
      <w:pPr>
        <w:rPr>
          <w:rFonts w:ascii="Times New Roman" w:hAnsi="Times New Roman" w:cs="Times New Roman"/>
          <w:b/>
          <w:sz w:val="26"/>
          <w:szCs w:val="26"/>
        </w:rPr>
      </w:pPr>
    </w:p>
    <w:p w:rsidR="00271CC5" w:rsidRPr="00193D71" w:rsidRDefault="00271CC5" w:rsidP="00271C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CC5" w:rsidRDefault="00271CC5" w:rsidP="00271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1CC5" w:rsidRDefault="00271CC5" w:rsidP="00271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1CC5" w:rsidRDefault="00271CC5" w:rsidP="00271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1CC5" w:rsidRDefault="00271CC5" w:rsidP="00271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1CC5" w:rsidRDefault="00271CC5" w:rsidP="00271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1CC5" w:rsidRDefault="00271CC5" w:rsidP="00271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1CC5" w:rsidRDefault="00271CC5" w:rsidP="00271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271CC5" w:rsidSect="00271CC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71CC5" w:rsidRPr="00193D71" w:rsidRDefault="00271CC5" w:rsidP="00271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lastRenderedPageBreak/>
        <w:t xml:space="preserve">Для реализации последнего этапа урока и углубленного понимания механизмов компьютерного моделирования и принципов его работы, были изготовлены трехмерные модели, выполненные в программе трехмерного графики </w:t>
      </w:r>
      <w:proofErr w:type="spellStart"/>
      <w:r w:rsidRPr="00193D71">
        <w:rPr>
          <w:rFonts w:ascii="Times New Roman" w:hAnsi="Times New Roman" w:cs="Times New Roman"/>
          <w:sz w:val="28"/>
          <w:szCs w:val="28"/>
        </w:rPr>
        <w:t>Autodesk</w:t>
      </w:r>
      <w:proofErr w:type="spellEnd"/>
      <w:r w:rsidRPr="00193D71">
        <w:rPr>
          <w:rFonts w:ascii="Times New Roman" w:hAnsi="Times New Roman" w:cs="Times New Roman"/>
          <w:sz w:val="28"/>
          <w:szCs w:val="28"/>
        </w:rPr>
        <w:t xml:space="preserve"> 3dsMax (рис. 2.2). В 3ds </w:t>
      </w:r>
      <w:proofErr w:type="spellStart"/>
      <w:r w:rsidRPr="00193D71">
        <w:rPr>
          <w:rFonts w:ascii="Times New Roman" w:hAnsi="Times New Roman" w:cs="Times New Roman"/>
          <w:sz w:val="28"/>
          <w:szCs w:val="28"/>
        </w:rPr>
        <w:t>Max</w:t>
      </w:r>
      <w:proofErr w:type="spellEnd"/>
      <w:r w:rsidRPr="00193D71">
        <w:rPr>
          <w:rFonts w:ascii="Times New Roman" w:hAnsi="Times New Roman" w:cs="Times New Roman"/>
          <w:sz w:val="28"/>
          <w:szCs w:val="28"/>
        </w:rPr>
        <w:t xml:space="preserve"> используется полигональный метод моделирования. Он подразумевает использование редактируемой поверхности и редактируемого полигона. Такой метод считается самым удобным и прогрессивным. Он подходит как для создания простых моделей, так и очень сложных, соответственно подходит для реализации образовательных задач.</w:t>
      </w:r>
    </w:p>
    <w:p w:rsidR="00271CC5" w:rsidRPr="00193D71" w:rsidRDefault="00271CC5" w:rsidP="00271C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8991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CC5" w:rsidRPr="00193D71" w:rsidRDefault="00271CC5" w:rsidP="00271C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t>Рисунок 2.2 – 3</w:t>
      </w:r>
      <w:r w:rsidRPr="00193D7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93D71">
        <w:rPr>
          <w:rFonts w:ascii="Times New Roman" w:hAnsi="Times New Roman" w:cs="Times New Roman"/>
          <w:sz w:val="28"/>
          <w:szCs w:val="28"/>
        </w:rPr>
        <w:t xml:space="preserve">-модель процессора </w:t>
      </w:r>
      <w:r w:rsidRPr="00193D71">
        <w:rPr>
          <w:rFonts w:ascii="Times New Roman" w:hAnsi="Times New Roman" w:cs="Times New Roman"/>
          <w:sz w:val="28"/>
          <w:szCs w:val="28"/>
          <w:lang w:val="en-US"/>
        </w:rPr>
        <w:t>Intel</w:t>
      </w:r>
    </w:p>
    <w:p w:rsidR="00271CC5" w:rsidRPr="00193D71" w:rsidRDefault="00271CC5" w:rsidP="00271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1CC5" w:rsidRDefault="00271CC5" w:rsidP="00271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t xml:space="preserve">Нами была разработана брошюра по теме «Архитектура и структура компьютера» с краткими описаниями устройств. </w:t>
      </w:r>
      <w:proofErr w:type="gramStart"/>
      <w:r w:rsidRPr="00193D71">
        <w:rPr>
          <w:rFonts w:ascii="Times New Roman" w:hAnsi="Times New Roman" w:cs="Times New Roman"/>
          <w:sz w:val="28"/>
          <w:szCs w:val="28"/>
        </w:rPr>
        <w:t>В ходе изучения структуры персонального компьютера затрагиваются такие понятия как: система, объект, устройство, системный блок, монитор, материнская плата, процессор, оперативная память, долговременная память, система охлаждения и т.д.</w:t>
      </w:r>
      <w:proofErr w:type="gramEnd"/>
      <w:r w:rsidRPr="00193D71">
        <w:rPr>
          <w:rFonts w:ascii="Times New Roman" w:hAnsi="Times New Roman" w:cs="Times New Roman"/>
          <w:sz w:val="28"/>
          <w:szCs w:val="28"/>
        </w:rPr>
        <w:t xml:space="preserve"> Объем и </w:t>
      </w:r>
      <w:proofErr w:type="gramStart"/>
      <w:r w:rsidRPr="00193D71">
        <w:rPr>
          <w:rFonts w:ascii="Times New Roman" w:hAnsi="Times New Roman" w:cs="Times New Roman"/>
          <w:sz w:val="28"/>
          <w:szCs w:val="28"/>
        </w:rPr>
        <w:t>время, затрагиваемое на их изучение зависит</w:t>
      </w:r>
      <w:proofErr w:type="gramEnd"/>
      <w:r w:rsidRPr="00193D71">
        <w:rPr>
          <w:rFonts w:ascii="Times New Roman" w:hAnsi="Times New Roman" w:cs="Times New Roman"/>
          <w:sz w:val="28"/>
          <w:szCs w:val="28"/>
        </w:rPr>
        <w:t xml:space="preserve"> от профиля образовательной организации. Там же размещены маркеры дополненной реальности, вместо традиционной иллюстрации. </w:t>
      </w:r>
    </w:p>
    <w:p w:rsidR="00271CC5" w:rsidRPr="00193D71" w:rsidRDefault="00271CC5" w:rsidP="00271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lastRenderedPageBreak/>
        <w:t>Рассмотрим методику проведения уроков с применением электронного приложения «</w:t>
      </w:r>
      <w:proofErr w:type="spellStart"/>
      <w:r w:rsidRPr="00193D71">
        <w:rPr>
          <w:rFonts w:ascii="Times New Roman" w:hAnsi="Times New Roman" w:cs="Times New Roman"/>
          <w:sz w:val="28"/>
          <w:szCs w:val="28"/>
        </w:rPr>
        <w:t>RealEye</w:t>
      </w:r>
      <w:proofErr w:type="spellEnd"/>
      <w:r w:rsidRPr="00193D71">
        <w:rPr>
          <w:rFonts w:ascii="Times New Roman" w:hAnsi="Times New Roman" w:cs="Times New Roman"/>
          <w:sz w:val="28"/>
          <w:szCs w:val="28"/>
        </w:rPr>
        <w:t xml:space="preserve">». Данная технология может быть использована как при изучении нового материала, та и при его закреплении. Например, при изучении устройств системного блока </w:t>
      </w:r>
      <w:proofErr w:type="gramStart"/>
      <w:r w:rsidRPr="00193D71">
        <w:rPr>
          <w:rFonts w:ascii="Times New Roman" w:hAnsi="Times New Roman" w:cs="Times New Roman"/>
          <w:sz w:val="28"/>
          <w:szCs w:val="28"/>
        </w:rPr>
        <w:t>запустив это приложение каждый ученик может</w:t>
      </w:r>
      <w:proofErr w:type="gramEnd"/>
      <w:r w:rsidRPr="00193D71">
        <w:rPr>
          <w:rFonts w:ascii="Times New Roman" w:hAnsi="Times New Roman" w:cs="Times New Roman"/>
          <w:sz w:val="28"/>
          <w:szCs w:val="28"/>
        </w:rPr>
        <w:t xml:space="preserve"> рассмотреть эти элементы в интерактивной форме, так как картинки, схемы не способны в полной мере удовлетворить познавательный интерес учащихся. А демонстрировать реальные устройства не всегда удобно и не безопасно.</w:t>
      </w:r>
    </w:p>
    <w:p w:rsidR="00271CC5" w:rsidRPr="00193D71" w:rsidRDefault="00271CC5" w:rsidP="00271CC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4765" cy="4026310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614" cy="4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CC5" w:rsidRPr="00193D71" w:rsidRDefault="00271CC5" w:rsidP="00271CC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t>Рисунок 2.3 – Страница брошюры по теме «Архитектура и структура компьютера» как пример для обучения школьников компьютерному моделированию с применением технологий дополненной реальности</w:t>
      </w:r>
    </w:p>
    <w:p w:rsidR="00271CC5" w:rsidRDefault="00271CC5" w:rsidP="00271C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1CC5" w:rsidRPr="00193D71" w:rsidRDefault="00271CC5" w:rsidP="00271CC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t xml:space="preserve">Таким образом, обучение школьников компьютерному моделированию на основе технологии дополненной реальности должно осуществляться в ходе решения учебно-познавательных задач. </w:t>
      </w:r>
    </w:p>
    <w:p w:rsidR="00107BA3" w:rsidRDefault="00107BA3"/>
    <w:p w:rsidR="00220A57" w:rsidRPr="00193D71" w:rsidRDefault="00220A57" w:rsidP="00220A57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4" w:name="_Toc532576382"/>
      <w:r w:rsidRPr="00193D71">
        <w:rPr>
          <w:rFonts w:ascii="Times New Roman" w:hAnsi="Times New Roman" w:cs="Times New Roman"/>
          <w:b/>
          <w:color w:val="auto"/>
          <w:sz w:val="28"/>
        </w:rPr>
        <w:lastRenderedPageBreak/>
        <w:t>Приложения</w:t>
      </w:r>
      <w:bookmarkEnd w:id="4"/>
    </w:p>
    <w:p w:rsidR="00220A57" w:rsidRPr="00193D71" w:rsidRDefault="00220A57" w:rsidP="00220A57">
      <w:pPr>
        <w:rPr>
          <w:rFonts w:ascii="Times New Roman" w:hAnsi="Times New Roman" w:cs="Times New Roman"/>
        </w:rPr>
      </w:pPr>
    </w:p>
    <w:p w:rsidR="00220A57" w:rsidRPr="00193D71" w:rsidRDefault="00220A57" w:rsidP="00220A57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193D71">
        <w:rPr>
          <w:rFonts w:ascii="Times New Roman" w:hAnsi="Times New Roman" w:cs="Times New Roman"/>
          <w:i/>
          <w:sz w:val="28"/>
          <w:szCs w:val="28"/>
        </w:rPr>
        <w:t xml:space="preserve">Приложение 1 </w:t>
      </w:r>
    </w:p>
    <w:p w:rsidR="00220A57" w:rsidRPr="00193D71" w:rsidRDefault="00220A57" w:rsidP="00220A57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220A57" w:rsidRPr="00193D71" w:rsidRDefault="00220A57" w:rsidP="00220A5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"Моделирование и формализация"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93D71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Задание #1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Вопрос: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>Разделите представленные модели на две группы: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>1) информационные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>2) материальные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>__ вербальное (словесное) описание объекта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>__ макет дома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>__ глобус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>__ граф, отражающий стоимость перевозок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>__ карта местности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>__ фотография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>__ манекен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93D71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Задание #2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Вопрос: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>Результат перехода от реальных свойств объекта моделирования к их формальному обозначению в определенной знаковой системе называется...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>(запишите слово с клавиатуры в именительном падеже)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93D71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Задание #3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Вопрос: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>Укажите порядок следования этапов моделирования: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>__ Формализация задачи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>__ Постановка задачи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>__ Компьютерный эксперимент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>__ Разработка компьютерной модели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>__ Анализ результатов моделирования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93D71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Задание #4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Вопрос: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 xml:space="preserve">Укажите граф, соответствующий таблице: 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object w:dxaOrig="3704" w:dyaOrig="18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5pt;height:75pt" o:ole="">
            <v:imagedata r:id="rId9" o:title="" croptop="12684f"/>
          </v:shape>
          <o:OLEObject Type="Embed" ProgID="PBrush" ShapeID="_x0000_i1025" DrawAspect="Content" ObjectID="_1609573741" r:id="rId10"/>
        </w:objec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Укажите место на изображении: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7147" cy="141615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424" b="17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714" cy="142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93D71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Задание #5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Вопрос: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>Укажите наиболее подходящую формулировку для определения понятия "модель"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>1) копия реального объекта, сохраняющая все свойства оригинала для цели моделирования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>2) упрощенное или усложненное подобие реального объекта, сохраняющее все физические свойства оригинала</w:t>
      </w:r>
    </w:p>
    <w:p w:rsidR="00220A57" w:rsidRPr="00193D71" w:rsidRDefault="00220A57" w:rsidP="00220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 xml:space="preserve">3) подобие реального объекта, отражающее лишь некоторые свойства оригинала, существенные с точки зрения моделирования </w:t>
      </w:r>
    </w:p>
    <w:p w:rsidR="00220A57" w:rsidRPr="00193D71" w:rsidRDefault="00220A57" w:rsidP="00220A5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20A57" w:rsidRPr="00193D71" w:rsidRDefault="00220A57" w:rsidP="00220A5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Ответы:</w:t>
      </w:r>
    </w:p>
    <w:p w:rsidR="00220A57" w:rsidRPr="00193D71" w:rsidRDefault="00220A57" w:rsidP="00220A5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 xml:space="preserve">1) (1 балл) Верные ответы: </w:t>
      </w:r>
    </w:p>
    <w:p w:rsidR="00220A57" w:rsidRPr="00193D71" w:rsidRDefault="00220A57" w:rsidP="00220A5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1; </w:t>
      </w:r>
    </w:p>
    <w:p w:rsidR="00220A57" w:rsidRPr="00193D71" w:rsidRDefault="00220A57" w:rsidP="00220A5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2; </w:t>
      </w:r>
    </w:p>
    <w:p w:rsidR="00220A57" w:rsidRPr="00193D71" w:rsidRDefault="00220A57" w:rsidP="00220A5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2; </w:t>
      </w:r>
    </w:p>
    <w:p w:rsidR="00220A57" w:rsidRPr="00193D71" w:rsidRDefault="00220A57" w:rsidP="00220A5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1; </w:t>
      </w:r>
    </w:p>
    <w:p w:rsidR="00220A57" w:rsidRPr="00193D71" w:rsidRDefault="00220A57" w:rsidP="00220A5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1; </w:t>
      </w:r>
    </w:p>
    <w:p w:rsidR="00220A57" w:rsidRPr="00193D71" w:rsidRDefault="00220A57" w:rsidP="00220A5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1; </w:t>
      </w:r>
    </w:p>
    <w:p w:rsidR="00220A57" w:rsidRPr="00193D71" w:rsidRDefault="00220A57" w:rsidP="00220A5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2; </w:t>
      </w:r>
    </w:p>
    <w:p w:rsidR="00220A57" w:rsidRPr="00193D71" w:rsidRDefault="00220A57" w:rsidP="00220A5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>2) (1 балл) Верный ответ: "формализация".</w:t>
      </w:r>
    </w:p>
    <w:p w:rsidR="00220A57" w:rsidRPr="00193D71" w:rsidRDefault="00220A57" w:rsidP="00220A5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 xml:space="preserve">3) (1 балл) Верные ответы: </w:t>
      </w:r>
    </w:p>
    <w:p w:rsidR="00220A57" w:rsidRPr="00193D71" w:rsidRDefault="00220A57" w:rsidP="00220A5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2; </w:t>
      </w:r>
    </w:p>
    <w:p w:rsidR="00220A57" w:rsidRPr="00193D71" w:rsidRDefault="00220A57" w:rsidP="00220A5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1; </w:t>
      </w:r>
    </w:p>
    <w:p w:rsidR="00220A57" w:rsidRPr="00193D71" w:rsidRDefault="00220A57" w:rsidP="00220A5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4; </w:t>
      </w:r>
    </w:p>
    <w:p w:rsidR="00220A57" w:rsidRPr="00193D71" w:rsidRDefault="00220A57" w:rsidP="00220A5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3; </w:t>
      </w:r>
    </w:p>
    <w:p w:rsidR="00220A57" w:rsidRPr="00193D71" w:rsidRDefault="00220A57" w:rsidP="00220A5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5; </w:t>
      </w:r>
    </w:p>
    <w:p w:rsidR="00220A57" w:rsidRPr="00193D71" w:rsidRDefault="00220A57" w:rsidP="00220A5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4) (1 балл) Верные ответы:</w:t>
      </w:r>
    </w:p>
    <w:p w:rsidR="00220A57" w:rsidRPr="00193D71" w:rsidRDefault="00220A57" w:rsidP="00220A5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7587" cy="1451072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986" b="17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020" cy="146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A57" w:rsidRPr="00193D71" w:rsidRDefault="00220A57" w:rsidP="00220A5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sz w:val="28"/>
          <w:szCs w:val="28"/>
          <w:lang w:eastAsia="ru-RU"/>
        </w:rPr>
        <w:t>5) (1 балл) Верные ответы: 3;</w:t>
      </w:r>
    </w:p>
    <w:p w:rsidR="00220A57" w:rsidRPr="00193D71" w:rsidRDefault="00220A57" w:rsidP="00220A5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0A57" w:rsidRPr="00193D71" w:rsidRDefault="00220A57" w:rsidP="00220A57">
      <w:pPr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br w:type="page"/>
      </w:r>
    </w:p>
    <w:p w:rsidR="00220A57" w:rsidRPr="00193D71" w:rsidRDefault="00220A57" w:rsidP="00220A57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93D7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2 </w:t>
      </w:r>
    </w:p>
    <w:p w:rsidR="00220A57" w:rsidRPr="00193D71" w:rsidRDefault="00220A57" w:rsidP="00220A57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A57" w:rsidRPr="00193D71" w:rsidRDefault="00220A57" w:rsidP="00220A57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D71">
        <w:rPr>
          <w:rFonts w:ascii="Times New Roman" w:hAnsi="Times New Roman" w:cs="Times New Roman"/>
          <w:b/>
          <w:sz w:val="28"/>
          <w:szCs w:val="28"/>
        </w:rPr>
        <w:t>Кроссворд по теме «Формализация и моделирование»</w:t>
      </w:r>
    </w:p>
    <w:p w:rsidR="00220A57" w:rsidRPr="00193D71" w:rsidRDefault="00220A57" w:rsidP="00220A57">
      <w:pPr>
        <w:ind w:left="708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708" w:type="dxa"/>
        <w:tblLook w:val="04A0"/>
      </w:tblPr>
      <w:tblGrid>
        <w:gridCol w:w="497"/>
        <w:gridCol w:w="488"/>
        <w:gridCol w:w="487"/>
        <w:gridCol w:w="487"/>
        <w:gridCol w:w="497"/>
        <w:gridCol w:w="496"/>
        <w:gridCol w:w="497"/>
        <w:gridCol w:w="486"/>
        <w:gridCol w:w="517"/>
        <w:gridCol w:w="497"/>
        <w:gridCol w:w="486"/>
        <w:gridCol w:w="487"/>
        <w:gridCol w:w="496"/>
        <w:gridCol w:w="487"/>
        <w:gridCol w:w="497"/>
        <w:gridCol w:w="486"/>
        <w:gridCol w:w="487"/>
        <w:gridCol w:w="487"/>
      </w:tblGrid>
      <w:tr w:rsidR="00220A57" w:rsidRPr="00193D71" w:rsidTr="00874B3E">
        <w:trPr>
          <w:trHeight w:val="434"/>
        </w:trPr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bottom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0" w:type="dxa"/>
            <w:tcBorders>
              <w:left w:val="single" w:sz="12" w:space="0" w:color="auto"/>
              <w:bottom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bottom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bottom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0A57" w:rsidRPr="00193D71" w:rsidTr="00874B3E">
        <w:trPr>
          <w:trHeight w:val="434"/>
        </w:trPr>
        <w:tc>
          <w:tcPr>
            <w:tcW w:w="520" w:type="dxa"/>
            <w:tcBorders>
              <w:bottom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lef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bottom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0A57" w:rsidRPr="00193D71" w:rsidTr="00874B3E">
        <w:trPr>
          <w:trHeight w:val="434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1" w:type="dxa"/>
            <w:tcBorders>
              <w:left w:val="single" w:sz="12" w:space="0" w:color="auto"/>
              <w:bottom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bottom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bottom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1" w:type="dxa"/>
            <w:tcBorders>
              <w:lef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0A57" w:rsidRPr="00193D71" w:rsidTr="00874B3E">
        <w:trPr>
          <w:trHeight w:val="434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lef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20" w:type="dxa"/>
            <w:tcBorders>
              <w:lef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lef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0A57" w:rsidRPr="00193D71" w:rsidTr="00874B3E">
        <w:trPr>
          <w:trHeight w:val="434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lef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lef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lef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0A57" w:rsidRPr="00193D71" w:rsidTr="00874B3E">
        <w:trPr>
          <w:trHeight w:val="434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lef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lef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lef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0A57" w:rsidRPr="00193D71" w:rsidTr="00874B3E">
        <w:trPr>
          <w:trHeight w:val="434"/>
        </w:trPr>
        <w:tc>
          <w:tcPr>
            <w:tcW w:w="520" w:type="dxa"/>
            <w:tcBorders>
              <w:top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lef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lef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lef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bottom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0A57" w:rsidRPr="00193D71" w:rsidTr="00874B3E">
        <w:trPr>
          <w:trHeight w:val="434"/>
        </w:trPr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left w:val="single" w:sz="12" w:space="0" w:color="auto"/>
              <w:bottom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left w:val="single" w:sz="12" w:space="0" w:color="auto"/>
              <w:bottom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20" w:type="dxa"/>
            <w:tcBorders>
              <w:left w:val="single" w:sz="12" w:space="0" w:color="auto"/>
              <w:bottom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bottom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bottom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0A57" w:rsidRPr="00193D71" w:rsidTr="00874B3E">
        <w:trPr>
          <w:trHeight w:val="434"/>
        </w:trPr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0A57" w:rsidRPr="00193D71" w:rsidTr="00874B3E">
        <w:trPr>
          <w:trHeight w:val="434"/>
        </w:trPr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0A57" w:rsidRPr="00193D71" w:rsidTr="00874B3E">
        <w:trPr>
          <w:trHeight w:val="434"/>
        </w:trPr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lef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lef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left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lef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0A57" w:rsidRPr="00193D71" w:rsidTr="00874B3E">
        <w:trPr>
          <w:trHeight w:val="434"/>
        </w:trPr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lef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lef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left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lef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0A57" w:rsidRPr="00193D71" w:rsidTr="00874B3E">
        <w:trPr>
          <w:trHeight w:val="434"/>
        </w:trPr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left w:val="single" w:sz="12" w:space="0" w:color="auto"/>
              <w:bottom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lef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0A57" w:rsidRPr="00193D71" w:rsidTr="00874B3E">
        <w:trPr>
          <w:trHeight w:val="434"/>
        </w:trPr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lef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0A57" w:rsidRPr="00193D71" w:rsidTr="00874B3E">
        <w:trPr>
          <w:trHeight w:val="434"/>
        </w:trPr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12" w:space="0" w:color="auto"/>
            </w:tcBorders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0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1" w:type="dxa"/>
            <w:hideMark/>
          </w:tcPr>
          <w:p w:rsidR="00220A57" w:rsidRPr="00193D71" w:rsidRDefault="00220A57" w:rsidP="00874B3E">
            <w:pPr>
              <w:spacing w:before="100" w:before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3D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220A57" w:rsidRPr="00193D71" w:rsidRDefault="00220A57" w:rsidP="00220A57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220A57" w:rsidRPr="00193D71" w:rsidRDefault="00220A57" w:rsidP="00220A57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горизонтали:</w:t>
      </w:r>
    </w:p>
    <w:p w:rsidR="00220A57" w:rsidRPr="00193D71" w:rsidRDefault="00220A57" w:rsidP="00220A57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193D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Некий новый объект, который отражает существенные особенности изучаемого объекта, явления или процесса</w:t>
      </w:r>
      <w:r w:rsidRPr="00193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(модель). </w:t>
      </w:r>
    </w:p>
    <w:p w:rsidR="00220A57" w:rsidRPr="00193D71" w:rsidRDefault="00220A57" w:rsidP="00220A5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3D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 Пример образной модели (рисунок).</w:t>
      </w:r>
    </w:p>
    <w:p w:rsidR="00220A57" w:rsidRPr="00193D71" w:rsidRDefault="00220A57" w:rsidP="00220A5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3D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7. Пример знаковой модели (формула).</w:t>
      </w:r>
    </w:p>
    <w:p w:rsidR="00220A57" w:rsidRPr="00193D71" w:rsidRDefault="00220A57" w:rsidP="00220A5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3D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9. Метод познания, заключающийся в построении и исследовании моделей (моделирование). </w:t>
      </w:r>
    </w:p>
    <w:p w:rsidR="00220A57" w:rsidRPr="00193D71" w:rsidRDefault="00220A57" w:rsidP="00220A5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3D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10. Любой объект, который одновременно рассматривается и как единое целое, и как совокупность разнородных объектов, объединенных для достижения определенного результата (система).</w:t>
      </w:r>
    </w:p>
    <w:p w:rsidR="00220A57" w:rsidRPr="00193D71" w:rsidRDefault="00220A57" w:rsidP="00220A57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вертикали:</w:t>
      </w:r>
    </w:p>
    <w:p w:rsidR="00220A57" w:rsidRPr="00193D71" w:rsidRDefault="00220A57" w:rsidP="00220A57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Уровень соответствия модели, создаваемой на основе имеющейся информации, реальному объекту или процессу (адекватность). </w:t>
      </w:r>
    </w:p>
    <w:p w:rsidR="00220A57" w:rsidRPr="00193D71" w:rsidRDefault="00220A57" w:rsidP="00220A5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3D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3. Графический объект, состоящий из вершин, соединенных линиями (ребрами) (граф). </w:t>
      </w:r>
    </w:p>
    <w:p w:rsidR="00220A57" w:rsidRPr="00193D71" w:rsidRDefault="00220A57" w:rsidP="00220A5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3D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 Процесс проверки правильности модели (тестирование). </w:t>
      </w:r>
    </w:p>
    <w:p w:rsidR="00220A57" w:rsidRPr="00193D71" w:rsidRDefault="00220A57" w:rsidP="00220A5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3D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6. Преобразование задачи, полученной на этапе ее постановки, в такую форму, которая может быть описана средствами формального языка (формализация). </w:t>
      </w:r>
    </w:p>
    <w:p w:rsidR="00220A57" w:rsidRPr="00193D71" w:rsidRDefault="00220A57" w:rsidP="00220A5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3D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8. Часто используемая информационная модель (таблица).</w:t>
      </w:r>
    </w:p>
    <w:p w:rsidR="00220A57" w:rsidRPr="00193D71" w:rsidRDefault="00220A57" w:rsidP="00220A57">
      <w:pPr>
        <w:ind w:left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br w:type="page"/>
      </w:r>
      <w:r w:rsidRPr="00193D7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3 </w:t>
      </w:r>
    </w:p>
    <w:p w:rsidR="00220A57" w:rsidRPr="00193D71" w:rsidRDefault="00220A57" w:rsidP="00220A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A57" w:rsidRPr="00193D71" w:rsidRDefault="00220A57" w:rsidP="00220A57">
      <w:pPr>
        <w:shd w:val="clear" w:color="auto" w:fill="FFFFFF"/>
        <w:spacing w:before="100" w:beforeAutospacing="1" w:after="100" w:afterAutospacing="1"/>
        <w:ind w:left="708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5" w:name="_Toc532576383"/>
      <w:r w:rsidRPr="00193D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Точечный массаж «Сохранение эмоционального спокойствия»</w:t>
      </w:r>
      <w:bookmarkEnd w:id="5"/>
    </w:p>
    <w:p w:rsidR="00220A57" w:rsidRPr="00193D71" w:rsidRDefault="00220A57" w:rsidP="00220A57">
      <w:pPr>
        <w:shd w:val="clear" w:color="auto" w:fill="FFFFFF"/>
        <w:spacing w:before="100" w:beforeAutospacing="1" w:after="100" w:afterAutospacing="1"/>
        <w:ind w:left="708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0A57" w:rsidRPr="00193D71" w:rsidRDefault="00220A57" w:rsidP="00220A57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1</w:t>
      </w:r>
    </w:p>
    <w:p w:rsidR="00220A57" w:rsidRPr="00193D71" w:rsidRDefault="00220A57" w:rsidP="00220A57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D7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462219</wp:posOffset>
            </wp:positionH>
            <wp:positionV relativeFrom="paragraph">
              <wp:posOffset>430899</wp:posOffset>
            </wp:positionV>
            <wp:extent cx="1952625" cy="863600"/>
            <wp:effectExtent l="0" t="0" r="9525" b="0"/>
            <wp:wrapThrough wrapText="bothSides">
              <wp:wrapPolygon edited="0">
                <wp:start x="0" y="0"/>
                <wp:lineTo x="0" y="20965"/>
                <wp:lineTo x="21495" y="20965"/>
                <wp:lineTo x="21495" y="0"/>
                <wp:lineTo x="0" y="0"/>
              </wp:wrapPolygon>
            </wp:wrapThrough>
            <wp:docPr id="33" name="Рисунок 33" descr="Польцевые упражнения для снятия нервно-психического напря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льцевые упражнения для снятия нервно-психического напряжения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3D7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Раскрывают пальцы левой руки, слегка нажимают точку концентрации внимания, расположенную в середине ладони, большим пальцем правой руки. Повторяют 5 раз. При нажатии делают выдох, а при ослаблении усилия - вдох. Упражнение делают спокойно, не торопясь. Потом делают то же самое для правой руки.</w:t>
      </w:r>
    </w:p>
    <w:p w:rsidR="00220A57" w:rsidRPr="00193D71" w:rsidRDefault="00220A57" w:rsidP="00220A57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220A57" w:rsidRPr="00193D71" w:rsidRDefault="00220A57" w:rsidP="00220A57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193D7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Упражнение 2</w:t>
      </w:r>
    </w:p>
    <w:p w:rsidR="00220A57" w:rsidRPr="00193D71" w:rsidRDefault="00220A57" w:rsidP="00220A57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</w:pPr>
      <w:r w:rsidRPr="00193D7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145702</wp:posOffset>
            </wp:positionV>
            <wp:extent cx="72390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032" y="21168"/>
                <wp:lineTo x="21032" y="0"/>
                <wp:lineTo x="0" y="0"/>
              </wp:wrapPolygon>
            </wp:wrapThrough>
            <wp:docPr id="32" name="Рисунок 32" descr="http://www.xsp.ru/pub/pub00671/ris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xsp.ru/pub/pub00671/ris26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3D7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Сжимают пальцы в кулак с загнутым внутрь большим пальцем. Делая выдох спокойно, не торопясь, сжимают кулак с усилием. Затем, ослабляя усилие сжатия кулака, делают вдох. Повторяют 5 раз. Выполнение упражнения с закрытыми глазами удваивают эффект.</w:t>
      </w:r>
      <w:r w:rsidRPr="00193D7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193D71"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t>Упражнение помогает также в точном запоминании важных вещей.</w:t>
      </w:r>
      <w:r w:rsidRPr="00193D71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220A57" w:rsidRPr="00193D71" w:rsidRDefault="00220A57" w:rsidP="00220A5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220A57" w:rsidRPr="00193D71" w:rsidRDefault="00220A57" w:rsidP="00220A57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193D7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Упражнение 3</w:t>
      </w:r>
    </w:p>
    <w:p w:rsidR="00220A57" w:rsidRPr="00193D71" w:rsidRDefault="00220A57" w:rsidP="00220A57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193D7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553167</wp:posOffset>
            </wp:positionH>
            <wp:positionV relativeFrom="paragraph">
              <wp:posOffset>56351</wp:posOffset>
            </wp:positionV>
            <wp:extent cx="971550" cy="1228725"/>
            <wp:effectExtent l="0" t="0" r="0" b="9525"/>
            <wp:wrapThrough wrapText="bothSides">
              <wp:wrapPolygon edited="0">
                <wp:start x="0" y="0"/>
                <wp:lineTo x="0" y="21433"/>
                <wp:lineTo x="21176" y="21433"/>
                <wp:lineTo x="21176" y="0"/>
                <wp:lineTo x="0" y="0"/>
              </wp:wrapPolygon>
            </wp:wrapThrough>
            <wp:docPr id="31" name="Рисунок 31" descr="http://www.xsp.ru/pub/pub00671/ris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xsp.ru/pub/pub00671/ris30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3D7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Тщательно массируют и раздражают оба мизинца. Затем разгибают обе руки над головой. Зацепляют руки друг с другом кончиками пальцев и перетягивают их попеременно то в правую, то в левую сторону. Притягивают руки в одну и другую сторону в течение 5 секунд.</w:t>
      </w:r>
    </w:p>
    <w:p w:rsidR="00220A57" w:rsidRPr="00193D71" w:rsidRDefault="00220A57" w:rsidP="00220A57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193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648068</wp:posOffset>
            </wp:positionH>
            <wp:positionV relativeFrom="paragraph">
              <wp:posOffset>196092</wp:posOffset>
            </wp:positionV>
            <wp:extent cx="857250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120" y="21192"/>
                <wp:lineTo x="21120" y="0"/>
                <wp:lineTo x="0" y="0"/>
              </wp:wrapPolygon>
            </wp:wrapThrough>
            <wp:docPr id="30" name="Рисунок 30" descr="http://www.xsp.ru/pub/pub00671/ris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xsp.ru/pub/pub00671/ris2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0A57" w:rsidRPr="00193D71" w:rsidRDefault="00220A57" w:rsidP="00220A57">
      <w:pPr>
        <w:tabs>
          <w:tab w:val="left" w:pos="350"/>
        </w:tabs>
        <w:spacing w:after="0" w:line="240" w:lineRule="auto"/>
        <w:ind w:left="77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3D71">
        <w:rPr>
          <w:rFonts w:ascii="Times New Roman" w:hAnsi="Times New Roman" w:cs="Times New Roman"/>
          <w:b/>
          <w:sz w:val="28"/>
          <w:szCs w:val="28"/>
        </w:rPr>
        <w:t>Комплекс упражнений по активизации умственной деятельности:</w:t>
      </w:r>
    </w:p>
    <w:p w:rsidR="00220A57" w:rsidRPr="00193D71" w:rsidRDefault="00220A57" w:rsidP="00220A57">
      <w:pPr>
        <w:pStyle w:val="a6"/>
        <w:numPr>
          <w:ilvl w:val="0"/>
          <w:numId w:val="4"/>
        </w:numPr>
        <w:tabs>
          <w:tab w:val="left" w:pos="3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t>Соединить ладони и потереть одну ладонь о другую до нагрева.</w:t>
      </w:r>
    </w:p>
    <w:p w:rsidR="00220A57" w:rsidRPr="00193D71" w:rsidRDefault="00220A57" w:rsidP="00220A57">
      <w:pPr>
        <w:pStyle w:val="a6"/>
        <w:numPr>
          <w:ilvl w:val="0"/>
          <w:numId w:val="4"/>
        </w:numPr>
        <w:tabs>
          <w:tab w:val="left" w:pos="3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t>Указательным и большим пальцем «лепить» уши.</w:t>
      </w:r>
    </w:p>
    <w:p w:rsidR="00220A57" w:rsidRPr="00193D71" w:rsidRDefault="00220A57" w:rsidP="00220A57">
      <w:pPr>
        <w:numPr>
          <w:ilvl w:val="0"/>
          <w:numId w:val="4"/>
        </w:numPr>
        <w:tabs>
          <w:tab w:val="left" w:pos="3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t xml:space="preserve">Указательными пальцами с нажимом рисуем брови. </w:t>
      </w:r>
    </w:p>
    <w:p w:rsidR="00220A57" w:rsidRPr="00193D71" w:rsidRDefault="00220A57" w:rsidP="00220A57">
      <w:pPr>
        <w:numPr>
          <w:ilvl w:val="0"/>
          <w:numId w:val="4"/>
        </w:numPr>
        <w:tabs>
          <w:tab w:val="left" w:pos="3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t>«Моем» кисти рук.</w:t>
      </w:r>
    </w:p>
    <w:p w:rsidR="00220A57" w:rsidRPr="00193D71" w:rsidRDefault="00220A57" w:rsidP="00220A57">
      <w:pPr>
        <w:numPr>
          <w:ilvl w:val="0"/>
          <w:numId w:val="4"/>
        </w:numPr>
        <w:tabs>
          <w:tab w:val="left" w:pos="350"/>
        </w:tabs>
        <w:spacing w:before="3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t>Встряхнули руки.</w:t>
      </w:r>
    </w:p>
    <w:p w:rsidR="00220A57" w:rsidRPr="00193D71" w:rsidRDefault="00220A57" w:rsidP="00220A57">
      <w:pPr>
        <w:tabs>
          <w:tab w:val="left" w:pos="350"/>
        </w:tabs>
        <w:spacing w:before="30" w:after="0" w:line="240" w:lineRule="auto"/>
        <w:ind w:left="774"/>
        <w:jc w:val="both"/>
        <w:rPr>
          <w:rFonts w:ascii="Times New Roman" w:hAnsi="Times New Roman" w:cs="Times New Roman"/>
          <w:sz w:val="28"/>
          <w:szCs w:val="28"/>
        </w:rPr>
      </w:pPr>
    </w:p>
    <w:p w:rsidR="00220A57" w:rsidRPr="00193D71" w:rsidRDefault="00220A57" w:rsidP="00220A57">
      <w:pPr>
        <w:tabs>
          <w:tab w:val="left" w:pos="350"/>
        </w:tabs>
        <w:spacing w:before="30" w:after="30"/>
        <w:ind w:left="66"/>
        <w:jc w:val="both"/>
        <w:rPr>
          <w:rFonts w:ascii="Times New Roman" w:hAnsi="Times New Roman" w:cs="Times New Roman"/>
          <w:sz w:val="28"/>
          <w:szCs w:val="28"/>
        </w:rPr>
      </w:pPr>
    </w:p>
    <w:p w:rsidR="00220A57" w:rsidRPr="00193D71" w:rsidRDefault="00220A57" w:rsidP="00220A57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220A57" w:rsidRPr="00193D71" w:rsidRDefault="00220A57" w:rsidP="00220A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0A57" w:rsidRPr="00193D71" w:rsidRDefault="00220A57" w:rsidP="00220A57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br w:type="page"/>
      </w:r>
      <w:r w:rsidRPr="00193D7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4 </w:t>
      </w:r>
    </w:p>
    <w:p w:rsidR="00220A57" w:rsidRPr="00193D71" w:rsidRDefault="00220A57" w:rsidP="00220A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0A57" w:rsidRPr="00193D71" w:rsidRDefault="00220A57" w:rsidP="00220A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D71">
        <w:rPr>
          <w:rFonts w:ascii="Times New Roman" w:hAnsi="Times New Roman" w:cs="Times New Roman"/>
          <w:b/>
          <w:sz w:val="28"/>
          <w:szCs w:val="28"/>
        </w:rPr>
        <w:t>Технологическая карта для обработки статической модели</w:t>
      </w:r>
    </w:p>
    <w:p w:rsidR="00220A57" w:rsidRPr="00193D71" w:rsidRDefault="00220A57" w:rsidP="00220A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0A57" w:rsidRPr="00193D71" w:rsidRDefault="00220A57" w:rsidP="00220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3D71">
        <w:rPr>
          <w:rFonts w:ascii="Times New Roman" w:hAnsi="Times New Roman" w:cs="Times New Roman"/>
          <w:b/>
          <w:sz w:val="28"/>
          <w:szCs w:val="28"/>
          <w:u w:val="single"/>
        </w:rPr>
        <w:t>Минимальный уровень (обязательное задание)</w:t>
      </w:r>
    </w:p>
    <w:p w:rsidR="00220A57" w:rsidRPr="00193D71" w:rsidRDefault="00220A57" w:rsidP="00220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20A57" w:rsidRPr="00193D71" w:rsidRDefault="00220A57" w:rsidP="00220A57">
      <w:pPr>
        <w:pStyle w:val="3"/>
        <w:keepLines w:val="0"/>
        <w:numPr>
          <w:ilvl w:val="0"/>
          <w:numId w:val="3"/>
        </w:numPr>
        <w:spacing w:before="0" w:line="240" w:lineRule="auto"/>
        <w:ind w:left="0" w:firstLine="0"/>
        <w:jc w:val="both"/>
        <w:rPr>
          <w:rFonts w:ascii="Times New Roman" w:eastAsia="Calibri" w:hAnsi="Times New Roman" w:cs="Times New Roman"/>
          <w:caps/>
          <w:color w:val="auto"/>
          <w:sz w:val="28"/>
          <w:szCs w:val="28"/>
        </w:rPr>
      </w:pPr>
      <w:bookmarkStart w:id="6" w:name="_Toc532576384"/>
      <w:r w:rsidRPr="00193D71">
        <w:rPr>
          <w:rFonts w:ascii="Times New Roman" w:eastAsia="Calibri" w:hAnsi="Times New Roman" w:cs="Times New Roman"/>
          <w:color w:val="auto"/>
          <w:sz w:val="28"/>
          <w:szCs w:val="28"/>
        </w:rPr>
        <w:t>Запустите программу «1С: Измеритель» и, используя в верхнем меню выпадающий список «Файл», загрузите фотографию Измерение расстояний.</w:t>
      </w:r>
      <w:r w:rsidRPr="00193D71">
        <w:rPr>
          <w:rFonts w:ascii="Times New Roman" w:eastAsia="Calibri" w:hAnsi="Times New Roman" w:cs="Times New Roman"/>
          <w:color w:val="auto"/>
          <w:sz w:val="28"/>
          <w:szCs w:val="28"/>
          <w:lang w:val="en-US"/>
        </w:rPr>
        <w:t>jpg</w:t>
      </w:r>
      <w:r w:rsidRPr="00193D71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, расположенную по адресу </w:t>
      </w:r>
      <w:r w:rsidRPr="00193D71">
        <w:rPr>
          <w:rFonts w:ascii="Times New Roman" w:eastAsia="Calibri" w:hAnsi="Times New Roman" w:cs="Times New Roman"/>
          <w:color w:val="auto"/>
          <w:sz w:val="28"/>
          <w:szCs w:val="28"/>
          <w:lang w:val="en-US"/>
        </w:rPr>
        <w:t>D</w:t>
      </w:r>
      <w:r w:rsidRPr="00193D71">
        <w:rPr>
          <w:rFonts w:ascii="Times New Roman" w:eastAsia="Calibri" w:hAnsi="Times New Roman" w:cs="Times New Roman"/>
          <w:color w:val="auto"/>
          <w:sz w:val="28"/>
          <w:szCs w:val="28"/>
        </w:rPr>
        <w:t>:\Измеритель</w:t>
      </w:r>
      <w:bookmarkEnd w:id="6"/>
      <w:r w:rsidRPr="00193D71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 </w:t>
      </w:r>
    </w:p>
    <w:p w:rsidR="00220A57" w:rsidRPr="00193D71" w:rsidRDefault="00220A57" w:rsidP="00220A57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846455</wp:posOffset>
            </wp:positionV>
            <wp:extent cx="3303270" cy="2477135"/>
            <wp:effectExtent l="0" t="0" r="0" b="0"/>
            <wp:wrapThrough wrapText="bothSides">
              <wp:wrapPolygon edited="0">
                <wp:start x="0" y="0"/>
                <wp:lineTo x="0" y="21428"/>
                <wp:lineTo x="21426" y="21428"/>
                <wp:lineTo x="21426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3D71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193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" cy="30988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D71">
        <w:rPr>
          <w:rFonts w:ascii="Times New Roman" w:hAnsi="Times New Roman" w:cs="Times New Roman"/>
          <w:sz w:val="28"/>
          <w:szCs w:val="28"/>
        </w:rPr>
        <w:t xml:space="preserve"> и щелкните мышью на поле с фотографией. После появления системы координат найдите рядом с ней масштабный отрезок и растяните его вдоль изображения ученика. Далее следует задать длину масштабного отрезка, а для этого необходимо внести рост того ученика, которой отображен на фотографии, в соответствующее окошко «Мерный отрезок»</w:t>
      </w:r>
      <w:r w:rsidRPr="00193D71">
        <w:rPr>
          <w:rStyle w:val="a9"/>
          <w:rFonts w:ascii="Times New Roman" w:hAnsi="Times New Roman" w:cs="Times New Roman"/>
          <w:sz w:val="28"/>
          <w:szCs w:val="28"/>
        </w:rPr>
        <w:footnoteReference w:id="1"/>
      </w:r>
      <w:r w:rsidRPr="00193D71">
        <w:rPr>
          <w:rFonts w:ascii="Times New Roman" w:hAnsi="Times New Roman" w:cs="Times New Roman"/>
          <w:sz w:val="28"/>
          <w:szCs w:val="28"/>
        </w:rPr>
        <w:t>.</w:t>
      </w:r>
    </w:p>
    <w:p w:rsidR="00220A57" w:rsidRPr="00193D71" w:rsidRDefault="00220A57" w:rsidP="00220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187632</wp:posOffset>
            </wp:positionH>
            <wp:positionV relativeFrom="paragraph">
              <wp:posOffset>1333500</wp:posOffset>
            </wp:positionV>
            <wp:extent cx="3371850" cy="2590800"/>
            <wp:effectExtent l="0" t="0" r="0" b="0"/>
            <wp:wrapThrough wrapText="bothSides">
              <wp:wrapPolygon edited="0">
                <wp:start x="0" y="0"/>
                <wp:lineTo x="0" y="21441"/>
                <wp:lineTo x="21478" y="21441"/>
                <wp:lineTo x="21478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193D71">
        <w:rPr>
          <w:rFonts w:ascii="Times New Roman" w:hAnsi="Times New Roman" w:cs="Times New Roman"/>
          <w:sz w:val="28"/>
          <w:szCs w:val="28"/>
        </w:rPr>
        <w:t xml:space="preserve">Теперь, если вы с помощью инструмента для измерения длины отрезков (нажать кнопку </w:t>
      </w:r>
      <w:r w:rsidRPr="00193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430" cy="250825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D71">
        <w:rPr>
          <w:rFonts w:ascii="Times New Roman" w:hAnsi="Times New Roman" w:cs="Times New Roman"/>
          <w:sz w:val="28"/>
          <w:szCs w:val="28"/>
        </w:rPr>
        <w:t xml:space="preserve"> и после изменения вида курсора щелкнуть мышью на поле с фотографией) растянете другой отрезок вдоль любого изображения на фотографии, то компьютерная программа сравнит длину нового отрезка с длиной «Мерного отрезка» и выдаст его размер (на рисунке – высота вертикальной башни </w:t>
      </w:r>
      <w:smartTag w:uri="urn:schemas-microsoft-com:office:smarttags" w:element="metricconverter">
        <w:smartTagPr>
          <w:attr w:name="ProductID" w:val="18,4 м"/>
        </w:smartTagPr>
        <w:r w:rsidRPr="00193D71">
          <w:rPr>
            <w:rFonts w:ascii="Times New Roman" w:hAnsi="Times New Roman" w:cs="Times New Roman"/>
            <w:sz w:val="28"/>
            <w:szCs w:val="28"/>
          </w:rPr>
          <w:t>18,4 м</w:t>
        </w:r>
      </w:smartTag>
      <w:r w:rsidRPr="00193D71">
        <w:rPr>
          <w:rFonts w:ascii="Times New Roman" w:hAnsi="Times New Roman" w:cs="Times New Roman"/>
          <w:sz w:val="28"/>
          <w:szCs w:val="28"/>
        </w:rPr>
        <w:t xml:space="preserve">, если высота ученика </w:t>
      </w:r>
      <w:smartTag w:uri="urn:schemas-microsoft-com:office:smarttags" w:element="metricconverter">
        <w:smartTagPr>
          <w:attr w:name="ProductID" w:val="1,72 м"/>
        </w:smartTagPr>
        <w:r w:rsidRPr="00193D71">
          <w:rPr>
            <w:rFonts w:ascii="Times New Roman" w:hAnsi="Times New Roman" w:cs="Times New Roman"/>
            <w:sz w:val="28"/>
            <w:szCs w:val="28"/>
          </w:rPr>
          <w:t>1,72 м</w:t>
        </w:r>
      </w:smartTag>
      <w:r w:rsidRPr="00193D71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220A57" w:rsidRPr="00193D71" w:rsidRDefault="00220A57" w:rsidP="00220A57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t xml:space="preserve">Чтобы не записывать данные в тетрадь, нажмите в правом нижнем углу окна программы «Измеритель для обработки фото и видео» кнопку </w:t>
      </w:r>
      <w:r w:rsidRPr="00193D71">
        <w:rPr>
          <w:rFonts w:ascii="Times New Roman" w:hAnsi="Times New Roman" w:cs="Times New Roman"/>
          <w:sz w:val="28"/>
          <w:szCs w:val="28"/>
        </w:rPr>
        <w:lastRenderedPageBreak/>
        <w:t xml:space="preserve">«Показать таблицу». В появившейся таблице будет отражена высота предмета, которую вы измерили по фотографии (вкладка «Отрезок»). </w:t>
      </w:r>
    </w:p>
    <w:p w:rsidR="00220A57" w:rsidRPr="00193D71" w:rsidRDefault="00220A57" w:rsidP="00220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897255</wp:posOffset>
            </wp:positionV>
            <wp:extent cx="5276215" cy="962025"/>
            <wp:effectExtent l="0" t="0" r="635" b="9525"/>
            <wp:wrapThrough wrapText="bothSides">
              <wp:wrapPolygon edited="0">
                <wp:start x="0" y="0"/>
                <wp:lineTo x="0" y="21386"/>
                <wp:lineTo x="21525" y="21386"/>
                <wp:lineTo x="21525" y="0"/>
                <wp:lineTo x="0" y="0"/>
              </wp:wrapPolygon>
            </wp:wrapThrough>
            <wp:docPr id="27" name="Рисунок 2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3D71">
        <w:rPr>
          <w:rFonts w:ascii="Times New Roman" w:hAnsi="Times New Roman" w:cs="Times New Roman"/>
          <w:sz w:val="28"/>
          <w:szCs w:val="28"/>
        </w:rPr>
        <w:t xml:space="preserve">Нажав кнопку «Экспорт в </w:t>
      </w:r>
      <w:proofErr w:type="spellStart"/>
      <w:r w:rsidRPr="00193D7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193D71">
        <w:rPr>
          <w:rFonts w:ascii="Times New Roman" w:hAnsi="Times New Roman" w:cs="Times New Roman"/>
          <w:sz w:val="28"/>
          <w:szCs w:val="28"/>
        </w:rPr>
        <w:t xml:space="preserve">» перенесите эти данные в редактор таблиц </w:t>
      </w:r>
      <w:proofErr w:type="spellStart"/>
      <w:r w:rsidRPr="00193D7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193D71">
        <w:rPr>
          <w:rFonts w:ascii="Times New Roman" w:hAnsi="Times New Roman" w:cs="Times New Roman"/>
          <w:sz w:val="28"/>
          <w:szCs w:val="28"/>
        </w:rPr>
        <w:t xml:space="preserve"> и сохраните их в виде файла на жестком диске (</w:t>
      </w:r>
      <w:proofErr w:type="gramStart"/>
      <w:r w:rsidRPr="00193D71">
        <w:rPr>
          <w:rFonts w:ascii="Times New Roman" w:hAnsi="Times New Roman" w:cs="Times New Roman"/>
          <w:sz w:val="28"/>
          <w:szCs w:val="28"/>
        </w:rPr>
        <w:t>Файл–Сохранить</w:t>
      </w:r>
      <w:proofErr w:type="gramEnd"/>
      <w:r w:rsidRPr="00193D71">
        <w:rPr>
          <w:rFonts w:ascii="Times New Roman" w:hAnsi="Times New Roman" w:cs="Times New Roman"/>
          <w:sz w:val="28"/>
          <w:szCs w:val="28"/>
        </w:rPr>
        <w:t xml:space="preserve"> как – СВОЯ ПАПКА – имя файла </w:t>
      </w:r>
      <w:r w:rsidRPr="00193D71">
        <w:rPr>
          <w:rFonts w:ascii="Times New Roman" w:hAnsi="Times New Roman" w:cs="Times New Roman"/>
          <w:b/>
          <w:sz w:val="28"/>
          <w:szCs w:val="28"/>
        </w:rPr>
        <w:t>Измерение расстояний.xls</w:t>
      </w:r>
      <w:r w:rsidRPr="00193D71">
        <w:rPr>
          <w:rFonts w:ascii="Times New Roman" w:hAnsi="Times New Roman" w:cs="Times New Roman"/>
          <w:sz w:val="28"/>
          <w:szCs w:val="28"/>
        </w:rPr>
        <w:t>).</w:t>
      </w:r>
    </w:p>
    <w:p w:rsidR="00220A57" w:rsidRPr="00193D71" w:rsidRDefault="00220A57" w:rsidP="00220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20A57" w:rsidRPr="00193D71" w:rsidRDefault="00220A57" w:rsidP="00220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20A57" w:rsidRPr="00193D71" w:rsidRDefault="00220A57" w:rsidP="00220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20A57" w:rsidRPr="00193D71" w:rsidRDefault="00220A57" w:rsidP="00220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20A57" w:rsidRPr="00193D71" w:rsidRDefault="00220A57" w:rsidP="00220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20A57" w:rsidRPr="00193D71" w:rsidRDefault="00220A57" w:rsidP="00220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20A57" w:rsidRPr="00193D71" w:rsidRDefault="00220A57" w:rsidP="00220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20A57" w:rsidRPr="00193D71" w:rsidRDefault="00220A57" w:rsidP="00220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3D71">
        <w:rPr>
          <w:rFonts w:ascii="Times New Roman" w:hAnsi="Times New Roman" w:cs="Times New Roman"/>
          <w:b/>
          <w:sz w:val="28"/>
          <w:szCs w:val="28"/>
          <w:u w:val="single"/>
        </w:rPr>
        <w:t>Средний уровень</w:t>
      </w:r>
    </w:p>
    <w:p w:rsidR="00220A57" w:rsidRPr="00193D71" w:rsidRDefault="00220A57" w:rsidP="00220A57">
      <w:pPr>
        <w:pStyle w:val="a6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t xml:space="preserve">Найдите высоту башни, используя вместо инструмента «Отрезок» инструмент «Точка» </w:t>
      </w:r>
      <w:r w:rsidRPr="00193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430" cy="250825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D71">
        <w:rPr>
          <w:rFonts w:ascii="Times New Roman" w:hAnsi="Times New Roman" w:cs="Times New Roman"/>
          <w:sz w:val="28"/>
          <w:szCs w:val="28"/>
        </w:rPr>
        <w:t xml:space="preserve">  Проанализируйте полученные результаты. Одинаковые ли значения получились? Подумайте, почему. </w:t>
      </w:r>
    </w:p>
    <w:p w:rsidR="00220A57" w:rsidRPr="00193D71" w:rsidRDefault="00220A57" w:rsidP="00220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3D71">
        <w:rPr>
          <w:rFonts w:ascii="Times New Roman" w:hAnsi="Times New Roman" w:cs="Times New Roman"/>
          <w:b/>
          <w:sz w:val="28"/>
          <w:szCs w:val="28"/>
          <w:u w:val="single"/>
        </w:rPr>
        <w:t>Высокий уровень</w:t>
      </w:r>
    </w:p>
    <w:p w:rsidR="00220A57" w:rsidRPr="00193D71" w:rsidRDefault="00220A57" w:rsidP="00220A57">
      <w:pPr>
        <w:pStyle w:val="a6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t xml:space="preserve">Найдите объекты, которые можно измерить, используя инструмент «Угол» </w:t>
      </w:r>
      <w:r w:rsidRPr="00193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825" cy="309880"/>
            <wp:effectExtent l="0" t="0" r="0" b="0"/>
            <wp:docPr id="21" name="Рисунок 21" descr="C:\Temp\RarSFX0\help\help_images\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Temp\RarSFX0\help\help_images\image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D71">
        <w:rPr>
          <w:rFonts w:ascii="Times New Roman" w:hAnsi="Times New Roman" w:cs="Times New Roman"/>
          <w:sz w:val="28"/>
          <w:szCs w:val="28"/>
        </w:rPr>
        <w:t xml:space="preserve">  </w:t>
      </w:r>
      <w:r w:rsidRPr="00193D71">
        <w:rPr>
          <w:rFonts w:ascii="Times New Roman" w:hAnsi="Times New Roman" w:cs="Times New Roman"/>
          <w:sz w:val="28"/>
          <w:szCs w:val="28"/>
        </w:rPr>
        <w:br/>
        <w:t>Проведите измерения, оцените результаты.</w:t>
      </w:r>
    </w:p>
    <w:p w:rsidR="00220A57" w:rsidRPr="00193D71" w:rsidRDefault="00220A57" w:rsidP="00220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20A57" w:rsidRPr="00193D71" w:rsidRDefault="00220A57" w:rsidP="00220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b/>
          <w:sz w:val="28"/>
          <w:szCs w:val="28"/>
          <w:u w:val="single"/>
        </w:rPr>
        <w:t>Итоговый вопрос:</w:t>
      </w:r>
    </w:p>
    <w:p w:rsidR="00220A57" w:rsidRPr="00193D71" w:rsidRDefault="00220A57" w:rsidP="00220A5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3D71">
        <w:rPr>
          <w:rFonts w:ascii="Times New Roman" w:hAnsi="Times New Roman" w:cs="Times New Roman"/>
          <w:i/>
          <w:sz w:val="28"/>
          <w:szCs w:val="28"/>
        </w:rPr>
        <w:t>Каким условиям должен удовлетворять снимок (фотография), чтобы результаты измерений оказались достоверными?</w:t>
      </w:r>
    </w:p>
    <w:p w:rsidR="00220A57" w:rsidRPr="00193D71" w:rsidRDefault="00220A57" w:rsidP="00220A57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193D71">
        <w:rPr>
          <w:rFonts w:ascii="Times New Roman" w:hAnsi="Times New Roman" w:cs="Times New Roman"/>
          <w:i/>
          <w:sz w:val="28"/>
          <w:szCs w:val="28"/>
        </w:rPr>
        <w:br w:type="page"/>
      </w:r>
      <w:r w:rsidRPr="00193D71">
        <w:rPr>
          <w:rFonts w:ascii="Times New Roman" w:hAnsi="Times New Roman" w:cs="Times New Roman"/>
          <w:i/>
          <w:sz w:val="28"/>
          <w:szCs w:val="28"/>
        </w:rPr>
        <w:lastRenderedPageBreak/>
        <w:t>Приложение 5</w:t>
      </w:r>
    </w:p>
    <w:p w:rsidR="00220A57" w:rsidRPr="00193D71" w:rsidRDefault="00220A57" w:rsidP="00220A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D71"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220A57" w:rsidRPr="00193D71" w:rsidRDefault="00220A57" w:rsidP="00220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3D71">
        <w:rPr>
          <w:rFonts w:ascii="Times New Roman" w:hAnsi="Times New Roman" w:cs="Times New Roman"/>
          <w:b/>
          <w:sz w:val="28"/>
          <w:szCs w:val="28"/>
          <w:u w:val="single"/>
        </w:rPr>
        <w:t>Уровень стандартный</w:t>
      </w:r>
    </w:p>
    <w:p w:rsidR="00220A57" w:rsidRPr="00193D71" w:rsidRDefault="00220A57" w:rsidP="00220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0A57" w:rsidRPr="00193D71" w:rsidRDefault="00220A57" w:rsidP="00220A57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t xml:space="preserve">Запустите программу «Измеритель» и, используя в верхнем меню выпадающий список «Файл», загрузите фотографию с зернами, выстроенными вдоль кромки </w:t>
      </w:r>
    </w:p>
    <w:p w:rsidR="00220A57" w:rsidRPr="00193D71" w:rsidRDefault="00220A57" w:rsidP="00220A57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t xml:space="preserve">Используйте инструмент </w:t>
      </w:r>
      <w:r w:rsidRPr="00193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695" cy="339090"/>
            <wp:effectExtent l="0" t="0" r="825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D71">
        <w:rPr>
          <w:rFonts w:ascii="Times New Roman" w:hAnsi="Times New Roman" w:cs="Times New Roman"/>
          <w:sz w:val="28"/>
          <w:szCs w:val="28"/>
        </w:rPr>
        <w:t xml:space="preserve"> для увеличения фрагмента фотографии. </w:t>
      </w:r>
    </w:p>
    <w:p w:rsidR="00220A57" w:rsidRPr="00193D71" w:rsidRDefault="00220A57" w:rsidP="00220A57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t xml:space="preserve">Установите систему координат на поле с фотографией с помощью кнопки </w:t>
      </w:r>
      <w:r w:rsidRPr="00193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" cy="30988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D71">
        <w:rPr>
          <w:rFonts w:ascii="Times New Roman" w:hAnsi="Times New Roman" w:cs="Times New Roman"/>
          <w:sz w:val="28"/>
          <w:szCs w:val="28"/>
        </w:rPr>
        <w:t>, растяните «Мерный отрезок» вдоль нескольких сантиметровых делений линейки и внесите его длину в окно под надписью: «Мерный отрезок» на панели справа (</w:t>
      </w:r>
      <w:proofErr w:type="gramStart"/>
      <w:r w:rsidRPr="00193D71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193D71">
        <w:rPr>
          <w:rFonts w:ascii="Times New Roman" w:hAnsi="Times New Roman" w:cs="Times New Roman"/>
          <w:sz w:val="28"/>
          <w:szCs w:val="28"/>
        </w:rPr>
        <w:t>. рисунок).</w:t>
      </w:r>
    </w:p>
    <w:p w:rsidR="00220A57" w:rsidRPr="00193D71" w:rsidRDefault="00220A57" w:rsidP="00220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0A57" w:rsidRPr="00193D71" w:rsidRDefault="00220A57" w:rsidP="00220A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0230" cy="3347720"/>
            <wp:effectExtent l="0" t="0" r="1270" b="5080"/>
            <wp:docPr id="18" name="Рисунок 1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A57" w:rsidRPr="00193D71" w:rsidRDefault="00220A57" w:rsidP="00220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0A57" w:rsidRPr="00193D71" w:rsidRDefault="00220A57" w:rsidP="00220A57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t>Воспользуйтесь инструментом «Отрезок» для измерения длины участка линейки, вдоль которой вплотную друг к другу лежит N зерен. Полученная длина отразится на правой панели окна «Измерителя по обработке фото и видео» и в Таблице, которая появляется при нажатии на кнопку «Показать таблицу».</w:t>
      </w:r>
    </w:p>
    <w:p w:rsidR="00220A57" w:rsidRPr="00193D71" w:rsidRDefault="00220A57" w:rsidP="00220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8375" cy="359854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A57" w:rsidRPr="00193D71" w:rsidRDefault="00220A57" w:rsidP="00220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10325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6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A57" w:rsidRPr="00193D71" w:rsidRDefault="00220A57" w:rsidP="00220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0A57" w:rsidRPr="00193D71" w:rsidRDefault="00220A57" w:rsidP="00220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t xml:space="preserve">В этой же таблице можно увидеть и число зерен, которое покрывает проведенный отрезок, если нажать кнопку «Точка» </w:t>
      </w:r>
      <w:r w:rsidRPr="00193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695" cy="30988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D71">
        <w:rPr>
          <w:rFonts w:ascii="Times New Roman" w:hAnsi="Times New Roman" w:cs="Times New Roman"/>
          <w:sz w:val="28"/>
          <w:szCs w:val="28"/>
        </w:rPr>
        <w:t xml:space="preserve"> и кликнуть в контуре каждой точки, как бы пересчитывая зерна.</w:t>
      </w:r>
    </w:p>
    <w:p w:rsidR="00220A57" w:rsidRPr="00193D71" w:rsidRDefault="00220A57" w:rsidP="00220A57">
      <w:pPr>
        <w:pStyle w:val="5"/>
        <w:spacing w:after="0"/>
        <w:jc w:val="both"/>
        <w:rPr>
          <w:rFonts w:ascii="Times New Roman" w:hAnsi="Times New Roman"/>
          <w:sz w:val="28"/>
          <w:szCs w:val="28"/>
        </w:rPr>
      </w:pPr>
    </w:p>
    <w:p w:rsidR="00220A57" w:rsidRPr="00193D71" w:rsidRDefault="00220A57" w:rsidP="00220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182495"/>
            <wp:effectExtent l="0" t="0" r="0" b="8255"/>
            <wp:docPr id="14" name="Рисунок 14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A57" w:rsidRPr="00193D71" w:rsidRDefault="00220A57" w:rsidP="00220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0A57" w:rsidRPr="00193D71" w:rsidRDefault="00220A57" w:rsidP="00220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t xml:space="preserve">Сохраните эти данные для отчета, нажав кнопку «Экспорт в </w:t>
      </w:r>
      <w:proofErr w:type="spellStart"/>
      <w:r w:rsidRPr="00193D71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193D71">
        <w:rPr>
          <w:rFonts w:ascii="Times New Roman" w:hAnsi="Times New Roman" w:cs="Times New Roman"/>
          <w:sz w:val="28"/>
          <w:szCs w:val="28"/>
        </w:rPr>
        <w:t>». Заполните таблицу:</w:t>
      </w:r>
    </w:p>
    <w:p w:rsidR="00220A57" w:rsidRPr="00193D71" w:rsidRDefault="00220A57" w:rsidP="00220A5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13"/>
        <w:gridCol w:w="1857"/>
      </w:tblGrid>
      <w:tr w:rsidR="00220A57" w:rsidRPr="00193D71" w:rsidTr="00874B3E">
        <w:tc>
          <w:tcPr>
            <w:tcW w:w="5000" w:type="pct"/>
            <w:gridSpan w:val="2"/>
          </w:tcPr>
          <w:p w:rsidR="00220A57" w:rsidRPr="00193D71" w:rsidRDefault="00220A57" w:rsidP="00874B3E">
            <w:pPr>
              <w:overflowPunct w:val="0"/>
              <w:autoSpaceDE w:val="0"/>
              <w:autoSpaceDN w:val="0"/>
              <w:adjustRightInd w:val="0"/>
              <w:ind w:left="113" w:hanging="113"/>
              <w:jc w:val="center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D7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Размер зерна</w:t>
            </w:r>
          </w:p>
        </w:tc>
      </w:tr>
      <w:tr w:rsidR="00220A57" w:rsidRPr="00193D71" w:rsidTr="00874B3E">
        <w:tc>
          <w:tcPr>
            <w:tcW w:w="4030" w:type="pct"/>
          </w:tcPr>
          <w:p w:rsidR="00220A57" w:rsidRPr="00193D71" w:rsidRDefault="00220A57" w:rsidP="00874B3E">
            <w:pPr>
              <w:overflowPunct w:val="0"/>
              <w:autoSpaceDE w:val="0"/>
              <w:autoSpaceDN w:val="0"/>
              <w:adjustRightInd w:val="0"/>
              <w:ind w:left="113" w:hanging="113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93D71">
              <w:rPr>
                <w:rFonts w:ascii="Times New Roman" w:hAnsi="Times New Roman" w:cs="Times New Roman"/>
                <w:sz w:val="28"/>
                <w:szCs w:val="28"/>
              </w:rPr>
              <w:t>Число зерен, лежащих в ряду вплотную</w:t>
            </w:r>
          </w:p>
        </w:tc>
        <w:tc>
          <w:tcPr>
            <w:tcW w:w="970" w:type="pct"/>
            <w:shd w:val="clear" w:color="auto" w:fill="FF99CC"/>
          </w:tcPr>
          <w:p w:rsidR="00220A57" w:rsidRPr="00193D71" w:rsidRDefault="00220A57" w:rsidP="00874B3E">
            <w:pPr>
              <w:overflowPunct w:val="0"/>
              <w:autoSpaceDE w:val="0"/>
              <w:autoSpaceDN w:val="0"/>
              <w:adjustRightInd w:val="0"/>
              <w:ind w:left="113" w:hanging="113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0A57" w:rsidRPr="00193D71" w:rsidTr="00874B3E">
        <w:tc>
          <w:tcPr>
            <w:tcW w:w="4030" w:type="pct"/>
          </w:tcPr>
          <w:p w:rsidR="00220A57" w:rsidRPr="00193D71" w:rsidRDefault="00220A57" w:rsidP="00874B3E">
            <w:pPr>
              <w:overflowPunct w:val="0"/>
              <w:autoSpaceDE w:val="0"/>
              <w:autoSpaceDN w:val="0"/>
              <w:adjustRightInd w:val="0"/>
              <w:ind w:left="113" w:hanging="113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93D71">
              <w:rPr>
                <w:rFonts w:ascii="Times New Roman" w:hAnsi="Times New Roman" w:cs="Times New Roman"/>
                <w:sz w:val="28"/>
                <w:szCs w:val="28"/>
              </w:rPr>
              <w:t xml:space="preserve">Общая длина ряда зерен, лежащих вплотную, </w:t>
            </w:r>
            <w:proofErr w:type="gramStart"/>
            <w:r w:rsidRPr="00193D71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970" w:type="pct"/>
            <w:tcBorders>
              <w:bottom w:val="single" w:sz="4" w:space="0" w:color="auto"/>
            </w:tcBorders>
            <w:shd w:val="clear" w:color="auto" w:fill="FFFF99"/>
          </w:tcPr>
          <w:p w:rsidR="00220A57" w:rsidRPr="00193D71" w:rsidRDefault="00220A57" w:rsidP="00874B3E">
            <w:pPr>
              <w:overflowPunct w:val="0"/>
              <w:autoSpaceDE w:val="0"/>
              <w:autoSpaceDN w:val="0"/>
              <w:adjustRightInd w:val="0"/>
              <w:ind w:left="113" w:hanging="113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0A57" w:rsidRPr="00193D71" w:rsidTr="00874B3E">
        <w:tc>
          <w:tcPr>
            <w:tcW w:w="4030" w:type="pct"/>
          </w:tcPr>
          <w:p w:rsidR="00220A57" w:rsidRPr="00193D71" w:rsidRDefault="00220A57" w:rsidP="00874B3E">
            <w:pPr>
              <w:overflowPunct w:val="0"/>
              <w:autoSpaceDE w:val="0"/>
              <w:autoSpaceDN w:val="0"/>
              <w:adjustRightInd w:val="0"/>
              <w:ind w:left="113" w:hanging="113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93D71">
              <w:rPr>
                <w:rFonts w:ascii="Times New Roman" w:hAnsi="Times New Roman" w:cs="Times New Roman"/>
                <w:sz w:val="28"/>
                <w:szCs w:val="28"/>
              </w:rPr>
              <w:t xml:space="preserve">Средний размер одного зерна </w:t>
            </w:r>
          </w:p>
        </w:tc>
        <w:tc>
          <w:tcPr>
            <w:tcW w:w="970" w:type="pct"/>
            <w:shd w:val="clear" w:color="auto" w:fill="FF99CC"/>
          </w:tcPr>
          <w:p w:rsidR="00220A57" w:rsidRPr="00193D71" w:rsidRDefault="00220A57" w:rsidP="00874B3E">
            <w:pPr>
              <w:overflowPunct w:val="0"/>
              <w:autoSpaceDE w:val="0"/>
              <w:autoSpaceDN w:val="0"/>
              <w:adjustRightInd w:val="0"/>
              <w:ind w:left="113" w:hanging="113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0A57" w:rsidRPr="00193D71" w:rsidRDefault="00220A57" w:rsidP="00220A57">
      <w:pPr>
        <w:rPr>
          <w:rFonts w:ascii="Times New Roman" w:hAnsi="Times New Roman" w:cs="Times New Roman"/>
          <w:sz w:val="28"/>
          <w:szCs w:val="28"/>
        </w:rPr>
      </w:pPr>
    </w:p>
    <w:p w:rsidR="00220A57" w:rsidRPr="00193D71" w:rsidRDefault="00220A57" w:rsidP="00220A5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t xml:space="preserve">Результаты перешлите учителю </w:t>
      </w:r>
      <w:r w:rsidRPr="00193D71">
        <w:rPr>
          <w:rFonts w:ascii="Times New Roman" w:hAnsi="Times New Roman" w:cs="Times New Roman"/>
          <w:sz w:val="28"/>
          <w:szCs w:val="28"/>
          <w:lang w:val="en-US"/>
        </w:rPr>
        <w:t>XXX</w:t>
      </w:r>
      <w:r w:rsidRPr="00193D71">
        <w:rPr>
          <w:rFonts w:ascii="Times New Roman" w:hAnsi="Times New Roman" w:cs="Times New Roman"/>
          <w:sz w:val="28"/>
          <w:szCs w:val="28"/>
        </w:rPr>
        <w:t>@</w:t>
      </w:r>
      <w:r w:rsidRPr="00193D7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93D7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93D7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193D71">
        <w:rPr>
          <w:rFonts w:ascii="Times New Roman" w:hAnsi="Times New Roman" w:cs="Times New Roman"/>
          <w:sz w:val="28"/>
          <w:szCs w:val="28"/>
        </w:rPr>
        <w:t xml:space="preserve"> или сохраните на школьном сервере, в папке </w:t>
      </w:r>
      <w:r w:rsidRPr="00193D71">
        <w:rPr>
          <w:rFonts w:ascii="Times New Roman" w:hAnsi="Times New Roman" w:cs="Times New Roman"/>
          <w:b/>
          <w:sz w:val="28"/>
          <w:szCs w:val="28"/>
        </w:rPr>
        <w:t>Компьютерные модели ДЗ</w:t>
      </w:r>
    </w:p>
    <w:p w:rsidR="00220A57" w:rsidRPr="00193D71" w:rsidRDefault="00220A57" w:rsidP="00220A5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3D71">
        <w:rPr>
          <w:rFonts w:ascii="Times New Roman" w:hAnsi="Times New Roman" w:cs="Times New Roman"/>
          <w:b/>
          <w:sz w:val="28"/>
          <w:szCs w:val="28"/>
          <w:u w:val="single"/>
        </w:rPr>
        <w:t>Уровень творческий</w:t>
      </w:r>
    </w:p>
    <w:p w:rsidR="00220A57" w:rsidRPr="00193D71" w:rsidRDefault="00220A57" w:rsidP="00220A5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0A57" w:rsidRPr="00193D71" w:rsidRDefault="00220A57" w:rsidP="00220A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t xml:space="preserve">Взять фотографию или видео из личного архива. Составить соответствующую сюжету модель с помощью программ </w:t>
      </w:r>
      <w:r w:rsidRPr="00193D71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193D71">
        <w:rPr>
          <w:rFonts w:ascii="Times New Roman" w:hAnsi="Times New Roman" w:cs="Times New Roman"/>
          <w:sz w:val="28"/>
          <w:szCs w:val="28"/>
        </w:rPr>
        <w:t xml:space="preserve"> и 1</w:t>
      </w:r>
      <w:r w:rsidRPr="00193D7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93D71">
        <w:rPr>
          <w:rFonts w:ascii="Times New Roman" w:hAnsi="Times New Roman" w:cs="Times New Roman"/>
          <w:sz w:val="28"/>
          <w:szCs w:val="28"/>
        </w:rPr>
        <w:t>: измеритель. Подготовить отчет (устный или письменный) о проделанной работе по плану:</w:t>
      </w:r>
    </w:p>
    <w:p w:rsidR="00220A57" w:rsidRPr="00193D71" w:rsidRDefault="00220A57" w:rsidP="00220A57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t>описание объекта-оригинала;</w:t>
      </w:r>
    </w:p>
    <w:p w:rsidR="00220A57" w:rsidRPr="00193D71" w:rsidRDefault="00220A57" w:rsidP="00220A57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t>получившаяся компьютерная модель;</w:t>
      </w:r>
    </w:p>
    <w:p w:rsidR="00220A57" w:rsidRPr="00193D71" w:rsidRDefault="00220A57" w:rsidP="00220A57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3D71">
        <w:rPr>
          <w:rFonts w:ascii="Times New Roman" w:hAnsi="Times New Roman" w:cs="Times New Roman"/>
          <w:sz w:val="28"/>
          <w:szCs w:val="28"/>
        </w:rPr>
        <w:t>этапы построения (трудности, которые возникали при работе);</w:t>
      </w:r>
    </w:p>
    <w:p w:rsidR="00220A57" w:rsidRDefault="00220A57" w:rsidP="00220A57">
      <w:r w:rsidRPr="00193D71">
        <w:rPr>
          <w:rFonts w:ascii="Times New Roman" w:hAnsi="Times New Roman" w:cs="Times New Roman"/>
          <w:sz w:val="28"/>
          <w:szCs w:val="28"/>
        </w:rPr>
        <w:t>адекватность модели.</w:t>
      </w:r>
    </w:p>
    <w:sectPr w:rsidR="00220A57" w:rsidSect="00271CC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4E4" w:rsidRDefault="008D24E4" w:rsidP="00220A57">
      <w:pPr>
        <w:spacing w:after="0" w:line="240" w:lineRule="auto"/>
      </w:pPr>
      <w:r>
        <w:separator/>
      </w:r>
    </w:p>
  </w:endnote>
  <w:endnote w:type="continuationSeparator" w:id="0">
    <w:p w:rsidR="008D24E4" w:rsidRDefault="008D24E4" w:rsidP="00220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4E4" w:rsidRDefault="008D24E4" w:rsidP="00220A57">
      <w:pPr>
        <w:spacing w:after="0" w:line="240" w:lineRule="auto"/>
      </w:pPr>
      <w:r>
        <w:separator/>
      </w:r>
    </w:p>
  </w:footnote>
  <w:footnote w:type="continuationSeparator" w:id="0">
    <w:p w:rsidR="008D24E4" w:rsidRDefault="008D24E4" w:rsidP="00220A57">
      <w:pPr>
        <w:spacing w:after="0" w:line="240" w:lineRule="auto"/>
      </w:pPr>
      <w:r>
        <w:continuationSeparator/>
      </w:r>
    </w:p>
  </w:footnote>
  <w:footnote w:id="1">
    <w:p w:rsidR="00220A57" w:rsidRPr="00665A39" w:rsidRDefault="00220A57" w:rsidP="00220A57">
      <w:pPr>
        <w:spacing w:line="240" w:lineRule="auto"/>
        <w:jc w:val="both"/>
        <w:rPr>
          <w:rFonts w:ascii="Times New Roman" w:hAnsi="Times New Roman" w:cs="Times New Roman"/>
        </w:rPr>
      </w:pPr>
      <w:r w:rsidRPr="00665A39">
        <w:rPr>
          <w:rStyle w:val="a9"/>
          <w:rFonts w:ascii="Times New Roman" w:hAnsi="Times New Roman" w:cs="Times New Roman"/>
        </w:rPr>
        <w:footnoteRef/>
      </w:r>
      <w:r w:rsidRPr="00665A39">
        <w:rPr>
          <w:rFonts w:ascii="Times New Roman" w:hAnsi="Times New Roman" w:cs="Times New Roman"/>
        </w:rPr>
        <w:t xml:space="preserve"> Для более точной установки мерного отрезка на фотографии лучше применить опцию увеличения фотографий. Для этого надо нажать кнопку </w:t>
      </w:r>
      <w:r w:rsidRPr="00665A3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3695" cy="339090"/>
            <wp:effectExtent l="0" t="0" r="8255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A39">
        <w:rPr>
          <w:rFonts w:ascii="Times New Roman" w:hAnsi="Times New Roman" w:cs="Times New Roman"/>
        </w:rPr>
        <w:t xml:space="preserve"> и, переведя изменившийся по форме курсор в нужное место фотографии, щелкнуть левой кнопкой мыши.</w:t>
      </w:r>
    </w:p>
    <w:p w:rsidR="00220A57" w:rsidRPr="00665A39" w:rsidRDefault="00220A57" w:rsidP="00220A57">
      <w:pPr>
        <w:pStyle w:val="a7"/>
        <w:jc w:val="both"/>
        <w:rPr>
          <w:rFonts w:ascii="Times New Roman" w:hAnsi="Times New Roman" w:cs="Times New Roman"/>
          <w:sz w:val="22"/>
          <w:szCs w:val="22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458DB"/>
    <w:multiLevelType w:val="hybridMultilevel"/>
    <w:tmpl w:val="231063B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">
    <w:nsid w:val="0F8F2241"/>
    <w:multiLevelType w:val="hybridMultilevel"/>
    <w:tmpl w:val="92601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DF4656"/>
    <w:multiLevelType w:val="hybridMultilevel"/>
    <w:tmpl w:val="A9F48D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D48352C"/>
    <w:multiLevelType w:val="hybridMultilevel"/>
    <w:tmpl w:val="57582D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65013AA"/>
    <w:multiLevelType w:val="hybridMultilevel"/>
    <w:tmpl w:val="7D4A1B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CF12861"/>
    <w:multiLevelType w:val="hybridMultilevel"/>
    <w:tmpl w:val="7870E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1CC5"/>
    <w:rsid w:val="00107BA3"/>
    <w:rsid w:val="00220A57"/>
    <w:rsid w:val="00271CC5"/>
    <w:rsid w:val="008D24E4"/>
    <w:rsid w:val="00BA6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CC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220A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0A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0A57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1C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1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1C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20A5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20A5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20A5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6">
    <w:name w:val="List Paragraph"/>
    <w:basedOn w:val="a"/>
    <w:uiPriority w:val="34"/>
    <w:qFormat/>
    <w:rsid w:val="00220A57"/>
    <w:pPr>
      <w:ind w:left="720"/>
      <w:contextualSpacing/>
    </w:pPr>
  </w:style>
  <w:style w:type="paragraph" w:styleId="a7">
    <w:name w:val="footnote text"/>
    <w:basedOn w:val="a"/>
    <w:link w:val="a8"/>
    <w:uiPriority w:val="99"/>
    <w:unhideWhenUsed/>
    <w:rsid w:val="00220A57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220A57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220A57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http://lib.uni-dubna.ru/search/files/stress/stress6.jpg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2726</Words>
  <Characters>15544</Characters>
  <Application>Microsoft Office Word</Application>
  <DocSecurity>0</DocSecurity>
  <Lines>129</Lines>
  <Paragraphs>36</Paragraphs>
  <ScaleCrop>false</ScaleCrop>
  <Company>Grizli777</Company>
  <LinksUpToDate>false</LinksUpToDate>
  <CharactersWithSpaces>18234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3</cp:revision>
  <dcterms:created xsi:type="dcterms:W3CDTF">2019-01-21T06:57:00Z</dcterms:created>
  <dcterms:modified xsi:type="dcterms:W3CDTF">2019-01-21T07:03:00Z</dcterms:modified>
</cp:coreProperties>
</file>